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34" w:rsidRDefault="00F54F34" w:rsidP="001E1642">
      <w:pPr>
        <w:jc w:val="center"/>
        <w:rPr>
          <w:rFonts w:ascii="Times New Roman" w:hAnsi="Times New Roman" w:cs="Times New Roman"/>
          <w:b/>
          <w:sz w:val="32"/>
        </w:rPr>
      </w:pPr>
      <w:r w:rsidRPr="001E1642">
        <w:rPr>
          <w:rFonts w:ascii="Times New Roman" w:hAnsi="Times New Roman" w:cs="Times New Roman"/>
          <w:b/>
          <w:sz w:val="32"/>
        </w:rPr>
        <w:t>Formálna úprava atestačnej práce</w:t>
      </w:r>
    </w:p>
    <w:p w:rsidR="001E1642" w:rsidRPr="001E1642" w:rsidRDefault="001E1642" w:rsidP="001E1642">
      <w:pPr>
        <w:jc w:val="center"/>
        <w:rPr>
          <w:rFonts w:ascii="Times New Roman" w:hAnsi="Times New Roman" w:cs="Times New Roman"/>
          <w:b/>
          <w:sz w:val="32"/>
        </w:rPr>
      </w:pPr>
    </w:p>
    <w:p w:rsidR="00F54F34" w:rsidRPr="001E1642" w:rsidRDefault="001224C7" w:rsidP="001E16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V atestačnej práci dodržujte riadkovanie 1,5</w:t>
      </w:r>
      <w:r w:rsidR="001E1642" w:rsidRPr="001E1642">
        <w:rPr>
          <w:rFonts w:ascii="Times New Roman" w:hAnsi="Times New Roman" w:cs="Times New Roman"/>
          <w:sz w:val="24"/>
        </w:rPr>
        <w:t xml:space="preserve">, </w:t>
      </w:r>
      <w:r w:rsidRPr="001E1642">
        <w:rPr>
          <w:rFonts w:ascii="Times New Roman" w:hAnsi="Times New Roman" w:cs="Times New Roman"/>
          <w:sz w:val="24"/>
        </w:rPr>
        <w:t>okrem poznámok pod čiarou (1,0). Okraje si v atestačnej práci stanovte nasledovne:</w:t>
      </w:r>
    </w:p>
    <w:p w:rsidR="001224C7" w:rsidRPr="001E1642" w:rsidRDefault="001224C7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Zhora – 2,5 cm</w:t>
      </w:r>
    </w:p>
    <w:p w:rsidR="001224C7" w:rsidRPr="001E1642" w:rsidRDefault="001224C7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Zdola – 2,5 cm</w:t>
      </w:r>
    </w:p>
    <w:p w:rsidR="001224C7" w:rsidRPr="001E1642" w:rsidRDefault="001224C7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Sprava – 2,0 cm</w:t>
      </w:r>
    </w:p>
    <w:p w:rsidR="001224C7" w:rsidRDefault="001224C7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Zľava – 3,5 cm</w:t>
      </w:r>
    </w:p>
    <w:p w:rsidR="004C39C8" w:rsidRDefault="00D579EC" w:rsidP="004C39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 sa zarovnáva do bloku. </w:t>
      </w:r>
      <w:bookmarkStart w:id="0" w:name="_GoBack"/>
      <w:bookmarkEnd w:id="0"/>
    </w:p>
    <w:p w:rsidR="00FE4B3E" w:rsidRPr="001E1642" w:rsidRDefault="00FE4B3E" w:rsidP="004C39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Veľkosť písma je v celej atestačnej práci jednotný – 12 bodov, okrem uvedených zmien</w:t>
      </w:r>
      <w:r w:rsidR="001E1642" w:rsidRPr="001E1642">
        <w:rPr>
          <w:rFonts w:ascii="Times New Roman" w:hAnsi="Times New Roman" w:cs="Times New Roman"/>
          <w:sz w:val="24"/>
        </w:rPr>
        <w:t>, ktoré sú zaznamenané</w:t>
      </w:r>
      <w:r w:rsidRPr="001E1642">
        <w:rPr>
          <w:rFonts w:ascii="Times New Roman" w:hAnsi="Times New Roman" w:cs="Times New Roman"/>
          <w:sz w:val="24"/>
        </w:rPr>
        <w:t xml:space="preserve"> v dokumente vzor atestačnej práce. Veľkosť písma v poznámke pod čiarou je 10 bodov. Typ písma je taktiež jednotný</w:t>
      </w:r>
      <w:r w:rsidR="001E1642" w:rsidRPr="001E1642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E1642">
        <w:rPr>
          <w:rFonts w:ascii="Times New Roman" w:hAnsi="Times New Roman" w:cs="Times New Roman"/>
          <w:sz w:val="24"/>
        </w:rPr>
        <w:t>Times</w:t>
      </w:r>
      <w:proofErr w:type="spellEnd"/>
      <w:r w:rsidRPr="001E1642">
        <w:rPr>
          <w:rFonts w:ascii="Times New Roman" w:hAnsi="Times New Roman" w:cs="Times New Roman"/>
          <w:sz w:val="24"/>
        </w:rPr>
        <w:t xml:space="preserve"> New Roman. </w:t>
      </w:r>
      <w:r w:rsidR="004C39C8">
        <w:rPr>
          <w:rFonts w:ascii="Times New Roman" w:hAnsi="Times New Roman" w:cs="Times New Roman"/>
          <w:sz w:val="24"/>
        </w:rPr>
        <w:t>Pri názve kapitol sa používa rovnaká farba písma ako v celom texte (nevyužívajte iné druhy farieb okrem čiernej).</w:t>
      </w:r>
    </w:p>
    <w:p w:rsidR="00FE4B3E" w:rsidRPr="001E1642" w:rsidRDefault="00FE4B3E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 xml:space="preserve">Atestačná práca sa píše v autorskom pluráli - 1.osoba množného čísla. </w:t>
      </w:r>
    </w:p>
    <w:p w:rsidR="00FE4B3E" w:rsidRPr="001E1642" w:rsidRDefault="00FE4B3E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 xml:space="preserve">Strany sa do rozsahu atestačnej práce započítavajú od úvodu po poslednú stranu </w:t>
      </w:r>
      <w:r w:rsidR="001E1642" w:rsidRPr="001E1642">
        <w:rPr>
          <w:rFonts w:ascii="Times New Roman" w:hAnsi="Times New Roman" w:cs="Times New Roman"/>
          <w:sz w:val="24"/>
        </w:rPr>
        <w:t>z</w:t>
      </w:r>
      <w:r w:rsidRPr="001E1642">
        <w:rPr>
          <w:rFonts w:ascii="Times New Roman" w:hAnsi="Times New Roman" w:cs="Times New Roman"/>
          <w:sz w:val="24"/>
        </w:rPr>
        <w:t>oznamu použitej literatúry. Prílohy sa do rozsahu atestačnej práce nezapočítavajú</w:t>
      </w:r>
      <w:r w:rsidR="001E1642" w:rsidRPr="001E1642">
        <w:rPr>
          <w:rFonts w:ascii="Times New Roman" w:hAnsi="Times New Roman" w:cs="Times New Roman"/>
          <w:sz w:val="24"/>
        </w:rPr>
        <w:t xml:space="preserve"> a ani sa nečíslujú. </w:t>
      </w:r>
    </w:p>
    <w:p w:rsidR="00FE4B3E" w:rsidRDefault="00FE4B3E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642">
        <w:rPr>
          <w:rFonts w:ascii="Times New Roman" w:hAnsi="Times New Roman" w:cs="Times New Roman"/>
          <w:sz w:val="24"/>
        </w:rPr>
        <w:t>Prvá očíslovaná strana je úvod (napr. číslom 7)</w:t>
      </w:r>
      <w:r w:rsidR="004C39C8">
        <w:rPr>
          <w:rFonts w:ascii="Times New Roman" w:hAnsi="Times New Roman" w:cs="Times New Roman"/>
          <w:sz w:val="24"/>
        </w:rPr>
        <w:t>.</w:t>
      </w:r>
      <w:r w:rsidRPr="001E1642">
        <w:rPr>
          <w:rFonts w:ascii="Times New Roman" w:hAnsi="Times New Roman" w:cs="Times New Roman"/>
          <w:sz w:val="24"/>
        </w:rPr>
        <w:t xml:space="preserve"> </w:t>
      </w:r>
    </w:p>
    <w:p w:rsidR="004C39C8" w:rsidRDefault="004C39C8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poslednou číslicou pri označení kapitoly, prípadne podkapitoly sa nepíše bodka. </w:t>
      </w:r>
    </w:p>
    <w:p w:rsidR="00DF73AD" w:rsidRDefault="00DF73AD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Rozsah atestačnej práce sa rôzni podľa typu atestačnej práce, aj podľa dosiahnutého vzdelania. Presný rozsah atestačnej práce nájdete vo Vyhláške MŠ SR č. 445/2009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 xml:space="preserve"> o kontinuálnom vzdelávaní, kreditoch a atestáciách pedagogických zamestnancov a odborných zamestnancov. </w:t>
      </w:r>
    </w:p>
    <w:p w:rsidR="00DF73AD" w:rsidRPr="001E1642" w:rsidRDefault="00DF73AD" w:rsidP="001E164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uvedenej vyhláške sa dozviete aj ďalšie podrobnosti o vykonaní atestácie. </w:t>
      </w:r>
    </w:p>
    <w:sectPr w:rsidR="00DF73AD" w:rsidRPr="001E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19D4"/>
    <w:multiLevelType w:val="hybridMultilevel"/>
    <w:tmpl w:val="4976912E"/>
    <w:lvl w:ilvl="0" w:tplc="1D465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4"/>
    <w:rsid w:val="001224C7"/>
    <w:rsid w:val="001E1642"/>
    <w:rsid w:val="004C39C8"/>
    <w:rsid w:val="00D579EC"/>
    <w:rsid w:val="00DF73AD"/>
    <w:rsid w:val="00F27070"/>
    <w:rsid w:val="00F54F3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BF9B-FF98-4D75-A549-7C8B9D1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Užívateľ</cp:lastModifiedBy>
  <cp:revision>5</cp:revision>
  <dcterms:created xsi:type="dcterms:W3CDTF">2018-08-18T14:58:00Z</dcterms:created>
  <dcterms:modified xsi:type="dcterms:W3CDTF">2018-10-03T08:47:00Z</dcterms:modified>
</cp:coreProperties>
</file>