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CFB" w:rsidRPr="002845E7" w:rsidRDefault="00DB0803" w:rsidP="00ED60E0">
      <w:pPr>
        <w:spacing w:after="0" w:line="360" w:lineRule="auto"/>
        <w:jc w:val="center"/>
        <w:rPr>
          <w:rFonts w:ascii="Arno Pro" w:hAnsi="Arno Pro"/>
          <w:sz w:val="26"/>
        </w:rPr>
      </w:pPr>
      <w:r w:rsidRPr="002845E7">
        <w:rPr>
          <w:rFonts w:ascii="Arno Pro" w:hAnsi="Arno Pro"/>
          <w:sz w:val="26"/>
        </w:rPr>
        <w:t>TEOLOGICKÁ FAKULTA</w:t>
      </w:r>
    </w:p>
    <w:p w:rsidR="00DB0803" w:rsidRPr="002845E7" w:rsidRDefault="00BD4E9A" w:rsidP="002845E7">
      <w:pPr>
        <w:spacing w:after="0" w:line="360" w:lineRule="auto"/>
        <w:jc w:val="center"/>
        <w:rPr>
          <w:rFonts w:ascii="Arno Pro" w:hAnsi="Arno Pro"/>
          <w:sz w:val="26"/>
        </w:rPr>
      </w:pPr>
      <w:r w:rsidRPr="002845E7">
        <w:rPr>
          <w:rFonts w:ascii="Arno Pro" w:hAnsi="Arno Pro"/>
          <w:sz w:val="26"/>
        </w:rPr>
        <w:t>Katedra Systematickej Teológie</w:t>
      </w:r>
    </w:p>
    <w:p w:rsidR="002845E7" w:rsidRPr="002845E7" w:rsidRDefault="002845E7" w:rsidP="002845E7">
      <w:pPr>
        <w:spacing w:after="0" w:line="360" w:lineRule="auto"/>
        <w:jc w:val="center"/>
        <w:rPr>
          <w:rFonts w:ascii="Arno Pro" w:hAnsi="Arno Pro"/>
        </w:rPr>
      </w:pPr>
      <w:r w:rsidRPr="002845E7">
        <w:rPr>
          <w:rFonts w:ascii="Arno Pro" w:hAnsi="Arno Pro"/>
        </w:rPr>
        <w:t>a</w:t>
      </w:r>
    </w:p>
    <w:p w:rsidR="002845E7" w:rsidRDefault="003134AB" w:rsidP="002845E7">
      <w:pPr>
        <w:jc w:val="center"/>
      </w:pPr>
      <w:r w:rsidRPr="002845E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55.8pt;height:47.4pt;visibility:visible;mso-position-horizontal-relative:text;mso-position-vertical:absolute;mso-position-vertical-relative:text" o:allowoverlap="f">
            <v:imagedata r:id="rId7" o:title="n170083343943_8133" croptop="10082f" cropbottom="11203f"/>
          </v:shape>
        </w:pict>
      </w:r>
    </w:p>
    <w:p w:rsidR="002845E7" w:rsidRPr="003134AB" w:rsidRDefault="002845E7" w:rsidP="002845E7">
      <w:pPr>
        <w:jc w:val="center"/>
        <w:rPr>
          <w:rFonts w:ascii="Arno Pro" w:hAnsi="Arno Pro"/>
          <w:sz w:val="32"/>
        </w:rPr>
      </w:pPr>
      <w:r w:rsidRPr="003134AB">
        <w:rPr>
          <w:rFonts w:ascii="Arno Pro" w:hAnsi="Arno Pro"/>
          <w:sz w:val="32"/>
        </w:rPr>
        <w:t>VYSOKÁ ŠKOLA ZDRAVOTNÍCTVA A SOCIÁLNEJ PRÁCE SV. ALŽBETY</w:t>
      </w:r>
    </w:p>
    <w:p w:rsidR="002C6D79" w:rsidRDefault="00910B21" w:rsidP="004276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Vás pozýva</w:t>
      </w:r>
      <w:r w:rsidR="002845E7"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z w:val="24"/>
          <w:szCs w:val="24"/>
        </w:rPr>
        <w:t xml:space="preserve"> na medzinárodnú vedeckú konferenciu</w:t>
      </w:r>
    </w:p>
    <w:p w:rsidR="00427627" w:rsidRPr="00427627" w:rsidRDefault="00910B21" w:rsidP="00427627">
      <w:pPr>
        <w:jc w:val="center"/>
        <w:rPr>
          <w:rFonts w:ascii="Times New Roman" w:hAnsi="Times New Roman"/>
          <w:b/>
          <w:sz w:val="36"/>
          <w:szCs w:val="24"/>
        </w:rPr>
      </w:pPr>
      <w:r w:rsidRPr="00427627">
        <w:rPr>
          <w:rFonts w:ascii="Times New Roman" w:hAnsi="Times New Roman"/>
          <w:b/>
          <w:sz w:val="36"/>
          <w:szCs w:val="24"/>
        </w:rPr>
        <w:t xml:space="preserve">Biblia a dialóg kultúr: </w:t>
      </w:r>
    </w:p>
    <w:p w:rsidR="00910B21" w:rsidRPr="00427627" w:rsidRDefault="00910B21" w:rsidP="00427627">
      <w:pPr>
        <w:jc w:val="center"/>
        <w:rPr>
          <w:rFonts w:ascii="Times New Roman" w:hAnsi="Times New Roman"/>
          <w:sz w:val="36"/>
          <w:szCs w:val="24"/>
        </w:rPr>
      </w:pPr>
      <w:proofErr w:type="spellStart"/>
      <w:r w:rsidRPr="00427627">
        <w:rPr>
          <w:rFonts w:ascii="Times New Roman" w:hAnsi="Times New Roman"/>
          <w:b/>
          <w:sz w:val="36"/>
          <w:szCs w:val="24"/>
        </w:rPr>
        <w:t>Interkulturalita</w:t>
      </w:r>
      <w:proofErr w:type="spellEnd"/>
      <w:r w:rsidRPr="00427627">
        <w:rPr>
          <w:rFonts w:ascii="Times New Roman" w:hAnsi="Times New Roman"/>
          <w:b/>
          <w:sz w:val="36"/>
          <w:szCs w:val="24"/>
        </w:rPr>
        <w:t xml:space="preserve"> a sociálna aplikácia biblického posolstva</w:t>
      </w:r>
    </w:p>
    <w:p w:rsidR="00910B21" w:rsidRPr="00427627" w:rsidRDefault="00910B21" w:rsidP="00427627">
      <w:pPr>
        <w:jc w:val="center"/>
        <w:rPr>
          <w:rFonts w:ascii="Times New Roman" w:hAnsi="Times New Roman"/>
          <w:sz w:val="44"/>
          <w:szCs w:val="24"/>
        </w:rPr>
      </w:pPr>
      <w:r w:rsidRPr="00427627">
        <w:rPr>
          <w:rFonts w:ascii="Times New Roman" w:hAnsi="Times New Roman"/>
          <w:sz w:val="44"/>
          <w:szCs w:val="24"/>
        </w:rPr>
        <w:t>30. november 2016</w:t>
      </w:r>
    </w:p>
    <w:p w:rsidR="00910B21" w:rsidRPr="00910B21" w:rsidRDefault="00910B21" w:rsidP="00910B2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Teologická fakulta, Hl</w:t>
      </w:r>
      <w:r w:rsidRPr="00910B21">
        <w:rPr>
          <w:rFonts w:ascii="Times New Roman" w:hAnsi="Times New Roman"/>
          <w:sz w:val="24"/>
          <w:szCs w:val="24"/>
        </w:rPr>
        <w:t>avná 89, 041 21 Košice</w:t>
      </w:r>
    </w:p>
    <w:p w:rsidR="003134AB" w:rsidRDefault="003134AB" w:rsidP="00941CE6">
      <w:pPr>
        <w:rPr>
          <w:rFonts w:ascii="Times New Roman" w:hAnsi="Times New Roman"/>
          <w:b/>
          <w:szCs w:val="24"/>
        </w:rPr>
      </w:pPr>
    </w:p>
    <w:p w:rsidR="007E0BBA" w:rsidRPr="0004196F" w:rsidRDefault="007E0BBA" w:rsidP="003134AB">
      <w:pPr>
        <w:spacing w:after="120"/>
        <w:rPr>
          <w:rFonts w:ascii="Times New Roman" w:hAnsi="Times New Roman"/>
          <w:b/>
          <w:szCs w:val="24"/>
        </w:rPr>
      </w:pPr>
      <w:r w:rsidRPr="0004196F">
        <w:rPr>
          <w:rFonts w:ascii="Times New Roman" w:hAnsi="Times New Roman"/>
          <w:b/>
          <w:szCs w:val="24"/>
        </w:rPr>
        <w:t>Cieľ konferencie:</w:t>
      </w:r>
    </w:p>
    <w:p w:rsidR="007E0BBA" w:rsidRPr="007E0BBA" w:rsidRDefault="00D227C1" w:rsidP="003134AB">
      <w:pPr>
        <w:spacing w:after="120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Diskutovať</w:t>
      </w:r>
      <w:r w:rsidR="007E0BBA">
        <w:rPr>
          <w:rFonts w:ascii="Times New Roman" w:hAnsi="Times New Roman"/>
          <w:szCs w:val="24"/>
        </w:rPr>
        <w:t xml:space="preserve"> rozdiel </w:t>
      </w:r>
      <w:r w:rsidR="007E0BBA" w:rsidRPr="007E0BBA">
        <w:rPr>
          <w:rFonts w:ascii="Times New Roman" w:hAnsi="Times New Roman"/>
          <w:szCs w:val="24"/>
        </w:rPr>
        <w:t xml:space="preserve">medzi </w:t>
      </w:r>
      <w:proofErr w:type="spellStart"/>
      <w:r w:rsidR="007E0BBA" w:rsidRPr="007E0BBA">
        <w:rPr>
          <w:rFonts w:ascii="Times New Roman" w:hAnsi="Times New Roman"/>
          <w:szCs w:val="24"/>
        </w:rPr>
        <w:t>monokulturálnym</w:t>
      </w:r>
      <w:proofErr w:type="spellEnd"/>
      <w:r w:rsidR="007E0BBA" w:rsidRPr="007E0BBA">
        <w:rPr>
          <w:rFonts w:ascii="Times New Roman" w:hAnsi="Times New Roman"/>
          <w:szCs w:val="24"/>
        </w:rPr>
        <w:t xml:space="preserve"> a </w:t>
      </w:r>
      <w:proofErr w:type="spellStart"/>
      <w:r w:rsidR="007E0BBA" w:rsidRPr="007E0BBA">
        <w:rPr>
          <w:rFonts w:ascii="Times New Roman" w:hAnsi="Times New Roman"/>
          <w:szCs w:val="24"/>
        </w:rPr>
        <w:t>interkulturálnym</w:t>
      </w:r>
      <w:proofErr w:type="spellEnd"/>
      <w:r w:rsidR="007E0BBA" w:rsidRPr="007E0BBA">
        <w:rPr>
          <w:rFonts w:ascii="Times New Roman" w:hAnsi="Times New Roman"/>
          <w:szCs w:val="24"/>
        </w:rPr>
        <w:t xml:space="preserve"> prístupom</w:t>
      </w:r>
      <w:r w:rsidR="007E0BBA">
        <w:rPr>
          <w:rFonts w:ascii="Times New Roman" w:hAnsi="Times New Roman"/>
          <w:szCs w:val="24"/>
        </w:rPr>
        <w:t xml:space="preserve"> k biblickým textom a </w:t>
      </w:r>
      <w:r>
        <w:rPr>
          <w:rFonts w:ascii="Times New Roman" w:hAnsi="Times New Roman"/>
          <w:szCs w:val="24"/>
        </w:rPr>
        <w:t>riešiť</w:t>
      </w:r>
      <w:r w:rsidR="007E0BBA" w:rsidRPr="007E0BB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ich </w:t>
      </w:r>
      <w:r w:rsidR="007E0BBA" w:rsidRPr="007E0BBA">
        <w:rPr>
          <w:rFonts w:ascii="Times New Roman" w:hAnsi="Times New Roman"/>
          <w:szCs w:val="24"/>
        </w:rPr>
        <w:t>problémovo orientovanú aplikáciu na krízové sociálne situácie</w:t>
      </w:r>
      <w:r>
        <w:rPr>
          <w:rFonts w:ascii="Times New Roman" w:hAnsi="Times New Roman"/>
          <w:szCs w:val="24"/>
        </w:rPr>
        <w:t>.</w:t>
      </w:r>
    </w:p>
    <w:p w:rsidR="00910B21" w:rsidRPr="0004196F" w:rsidRDefault="00910B21" w:rsidP="003134AB">
      <w:pPr>
        <w:spacing w:after="120"/>
        <w:rPr>
          <w:rFonts w:ascii="Times New Roman" w:hAnsi="Times New Roman"/>
          <w:b/>
          <w:szCs w:val="24"/>
        </w:rPr>
      </w:pPr>
      <w:r w:rsidRPr="0004196F">
        <w:rPr>
          <w:rFonts w:ascii="Times New Roman" w:hAnsi="Times New Roman"/>
          <w:b/>
          <w:szCs w:val="24"/>
        </w:rPr>
        <w:t>Tematické okruhy:</w:t>
      </w:r>
    </w:p>
    <w:p w:rsidR="00712D7E" w:rsidRDefault="00712D7E" w:rsidP="003134AB">
      <w:pPr>
        <w:spacing w:after="120"/>
        <w:ind w:left="708"/>
        <w:rPr>
          <w:rFonts w:ascii="Times New Roman" w:hAnsi="Times New Roman"/>
          <w:szCs w:val="24"/>
        </w:rPr>
      </w:pPr>
      <w:proofErr w:type="spellStart"/>
      <w:r w:rsidRPr="00941CE6">
        <w:rPr>
          <w:rFonts w:ascii="Times New Roman" w:hAnsi="Times New Roman"/>
          <w:szCs w:val="24"/>
        </w:rPr>
        <w:t>In</w:t>
      </w:r>
      <w:r>
        <w:rPr>
          <w:rFonts w:ascii="Times New Roman" w:hAnsi="Times New Roman"/>
          <w:szCs w:val="24"/>
        </w:rPr>
        <w:t>terkulturálny</w:t>
      </w:r>
      <w:proofErr w:type="spellEnd"/>
      <w:r>
        <w:rPr>
          <w:rFonts w:ascii="Times New Roman" w:hAnsi="Times New Roman"/>
          <w:szCs w:val="24"/>
        </w:rPr>
        <w:t xml:space="preserve"> komunikačný model</w:t>
      </w:r>
    </w:p>
    <w:p w:rsidR="00910B21" w:rsidRPr="00941CE6" w:rsidRDefault="00427627" w:rsidP="003134AB">
      <w:pPr>
        <w:spacing w:after="120"/>
        <w:ind w:left="708"/>
        <w:rPr>
          <w:rFonts w:ascii="Times New Roman" w:hAnsi="Times New Roman"/>
          <w:szCs w:val="24"/>
        </w:rPr>
      </w:pPr>
      <w:proofErr w:type="spellStart"/>
      <w:r w:rsidRPr="00941CE6">
        <w:rPr>
          <w:rFonts w:ascii="Times New Roman" w:hAnsi="Times New Roman"/>
          <w:szCs w:val="24"/>
        </w:rPr>
        <w:t>Interkulturálny</w:t>
      </w:r>
      <w:proofErr w:type="spellEnd"/>
      <w:r w:rsidRPr="00941CE6">
        <w:rPr>
          <w:rFonts w:ascii="Times New Roman" w:hAnsi="Times New Roman"/>
          <w:szCs w:val="24"/>
        </w:rPr>
        <w:t xml:space="preserve"> prístup k biblickému textu</w:t>
      </w:r>
    </w:p>
    <w:p w:rsidR="00427627" w:rsidRPr="00941CE6" w:rsidRDefault="00427627" w:rsidP="003134AB">
      <w:pPr>
        <w:spacing w:after="120"/>
        <w:ind w:left="708"/>
        <w:rPr>
          <w:rFonts w:ascii="Times New Roman" w:hAnsi="Times New Roman"/>
          <w:szCs w:val="24"/>
        </w:rPr>
      </w:pPr>
      <w:r w:rsidRPr="00941CE6">
        <w:rPr>
          <w:rFonts w:ascii="Times New Roman" w:hAnsi="Times New Roman"/>
          <w:szCs w:val="24"/>
        </w:rPr>
        <w:t>Problémovo orientovaná sociálna aplikácia biblického posolstva</w:t>
      </w:r>
    </w:p>
    <w:p w:rsidR="00F52845" w:rsidRDefault="00F52845" w:rsidP="003134AB">
      <w:pPr>
        <w:spacing w:after="120"/>
        <w:rPr>
          <w:rFonts w:ascii="Times New Roman" w:hAnsi="Times New Roman"/>
          <w:szCs w:val="24"/>
        </w:rPr>
        <w:sectPr w:rsidR="00F52845" w:rsidSect="003179DE">
          <w:headerReference w:type="first" r:id="rId8"/>
          <w:pgSz w:w="11906" w:h="16838" w:code="9"/>
          <w:pgMar w:top="1985" w:right="1418" w:bottom="1418" w:left="1418" w:header="624" w:footer="403" w:gutter="0"/>
          <w:cols w:space="708"/>
          <w:titlePg/>
          <w:docGrid w:linePitch="360"/>
        </w:sectPr>
      </w:pPr>
    </w:p>
    <w:p w:rsidR="00D227C1" w:rsidRPr="0004196F" w:rsidRDefault="00D227C1" w:rsidP="003134AB">
      <w:pPr>
        <w:spacing w:after="120"/>
        <w:rPr>
          <w:rFonts w:ascii="Times New Roman" w:hAnsi="Times New Roman"/>
          <w:b/>
          <w:szCs w:val="24"/>
        </w:rPr>
      </w:pPr>
      <w:r w:rsidRPr="0004196F">
        <w:rPr>
          <w:rFonts w:ascii="Times New Roman" w:hAnsi="Times New Roman"/>
          <w:b/>
          <w:szCs w:val="24"/>
        </w:rPr>
        <w:t>Vedecký výbor konferencie:</w:t>
      </w:r>
    </w:p>
    <w:p w:rsidR="003134AB" w:rsidRDefault="003134AB" w:rsidP="003134AB">
      <w:pPr>
        <w:spacing w:after="120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Mons. Doc. PhDr. Marek Forgáč, PhD.</w:t>
      </w:r>
    </w:p>
    <w:p w:rsidR="00D227C1" w:rsidRDefault="00D227C1" w:rsidP="003134AB">
      <w:pPr>
        <w:spacing w:after="120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Prof. ThDr. Pae</w:t>
      </w:r>
      <w:r w:rsidR="00F52845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 xml:space="preserve">Dr. František </w:t>
      </w:r>
      <w:proofErr w:type="spellStart"/>
      <w:r>
        <w:rPr>
          <w:rFonts w:ascii="Times New Roman" w:hAnsi="Times New Roman"/>
          <w:szCs w:val="24"/>
        </w:rPr>
        <w:t>Trstenský</w:t>
      </w:r>
      <w:proofErr w:type="spellEnd"/>
      <w:r>
        <w:rPr>
          <w:rFonts w:ascii="Times New Roman" w:hAnsi="Times New Roman"/>
          <w:szCs w:val="24"/>
        </w:rPr>
        <w:t>, PhD.</w:t>
      </w:r>
    </w:p>
    <w:p w:rsidR="004853C4" w:rsidRDefault="004853C4" w:rsidP="003134AB">
      <w:pPr>
        <w:spacing w:after="120"/>
        <w:ind w:left="708"/>
        <w:rPr>
          <w:rFonts w:ascii="Times New Roman" w:hAnsi="Times New Roman"/>
          <w:szCs w:val="24"/>
        </w:rPr>
      </w:pPr>
      <w:r w:rsidRPr="004853C4">
        <w:rPr>
          <w:rFonts w:ascii="Times New Roman" w:hAnsi="Times New Roman"/>
          <w:szCs w:val="24"/>
        </w:rPr>
        <w:t xml:space="preserve">Dr. h. c., prof. PhDr. Pavol </w:t>
      </w:r>
      <w:proofErr w:type="spellStart"/>
      <w:r w:rsidRPr="004853C4">
        <w:rPr>
          <w:rFonts w:ascii="Times New Roman" w:hAnsi="Times New Roman"/>
          <w:szCs w:val="24"/>
        </w:rPr>
        <w:t>Dancák</w:t>
      </w:r>
      <w:proofErr w:type="spellEnd"/>
      <w:r w:rsidRPr="004853C4">
        <w:rPr>
          <w:rFonts w:ascii="Times New Roman" w:hAnsi="Times New Roman"/>
          <w:szCs w:val="24"/>
        </w:rPr>
        <w:t xml:space="preserve">, </w:t>
      </w:r>
      <w:proofErr w:type="spellStart"/>
      <w:r w:rsidRPr="004853C4">
        <w:rPr>
          <w:rFonts w:ascii="Times New Roman" w:hAnsi="Times New Roman"/>
          <w:szCs w:val="24"/>
        </w:rPr>
        <w:t>PhD</w:t>
      </w:r>
      <w:proofErr w:type="spellEnd"/>
    </w:p>
    <w:p w:rsidR="004853C4" w:rsidRDefault="004853C4" w:rsidP="003134AB">
      <w:pPr>
        <w:spacing w:after="120"/>
        <w:ind w:left="708"/>
        <w:rPr>
          <w:rFonts w:ascii="Times New Roman" w:hAnsi="Times New Roman"/>
          <w:szCs w:val="24"/>
        </w:rPr>
      </w:pPr>
      <w:r w:rsidRPr="004853C4">
        <w:rPr>
          <w:rFonts w:ascii="Times New Roman" w:hAnsi="Times New Roman"/>
          <w:szCs w:val="24"/>
        </w:rPr>
        <w:t xml:space="preserve">prof. </w:t>
      </w:r>
      <w:proofErr w:type="spellStart"/>
      <w:r w:rsidRPr="004853C4">
        <w:rPr>
          <w:rFonts w:ascii="Times New Roman" w:hAnsi="Times New Roman"/>
          <w:szCs w:val="24"/>
        </w:rPr>
        <w:t>zw</w:t>
      </w:r>
      <w:proofErr w:type="spellEnd"/>
      <w:r w:rsidRPr="004853C4">
        <w:rPr>
          <w:rFonts w:ascii="Times New Roman" w:hAnsi="Times New Roman"/>
          <w:szCs w:val="24"/>
        </w:rPr>
        <w:t xml:space="preserve">. </w:t>
      </w:r>
      <w:proofErr w:type="spellStart"/>
      <w:r w:rsidRPr="004853C4">
        <w:rPr>
          <w:rFonts w:ascii="Times New Roman" w:hAnsi="Times New Roman"/>
          <w:szCs w:val="24"/>
        </w:rPr>
        <w:t>dr</w:t>
      </w:r>
      <w:proofErr w:type="spellEnd"/>
      <w:r w:rsidRPr="004853C4">
        <w:rPr>
          <w:rFonts w:ascii="Times New Roman" w:hAnsi="Times New Roman"/>
          <w:szCs w:val="24"/>
        </w:rPr>
        <w:t xml:space="preserve"> hab. </w:t>
      </w:r>
      <w:proofErr w:type="spellStart"/>
      <w:r w:rsidRPr="004853C4">
        <w:rPr>
          <w:rFonts w:ascii="Times New Roman" w:hAnsi="Times New Roman"/>
          <w:szCs w:val="24"/>
        </w:rPr>
        <w:t>Wojciech</w:t>
      </w:r>
      <w:proofErr w:type="spellEnd"/>
      <w:r w:rsidRPr="004853C4">
        <w:rPr>
          <w:rFonts w:ascii="Times New Roman" w:hAnsi="Times New Roman"/>
          <w:szCs w:val="24"/>
        </w:rPr>
        <w:t xml:space="preserve"> </w:t>
      </w:r>
      <w:proofErr w:type="spellStart"/>
      <w:r w:rsidRPr="004853C4">
        <w:rPr>
          <w:rFonts w:ascii="Times New Roman" w:hAnsi="Times New Roman"/>
          <w:szCs w:val="24"/>
        </w:rPr>
        <w:t>Slomski</w:t>
      </w:r>
      <w:proofErr w:type="spellEnd"/>
      <w:r w:rsidRPr="004853C4">
        <w:rPr>
          <w:rFonts w:ascii="Times New Roman" w:hAnsi="Times New Roman"/>
          <w:szCs w:val="24"/>
        </w:rPr>
        <w:t xml:space="preserve">, </w:t>
      </w:r>
      <w:proofErr w:type="spellStart"/>
      <w:r w:rsidRPr="004853C4">
        <w:rPr>
          <w:rFonts w:ascii="Times New Roman" w:hAnsi="Times New Roman"/>
          <w:szCs w:val="24"/>
        </w:rPr>
        <w:t>Dr</w:t>
      </w:r>
      <w:proofErr w:type="spellEnd"/>
      <w:r w:rsidRPr="004853C4">
        <w:rPr>
          <w:rFonts w:ascii="Times New Roman" w:hAnsi="Times New Roman"/>
          <w:szCs w:val="24"/>
        </w:rPr>
        <w:t xml:space="preserve"> </w:t>
      </w:r>
      <w:proofErr w:type="spellStart"/>
      <w:r w:rsidRPr="004853C4">
        <w:rPr>
          <w:rFonts w:ascii="Times New Roman" w:hAnsi="Times New Roman"/>
          <w:szCs w:val="24"/>
        </w:rPr>
        <w:t>h.c</w:t>
      </w:r>
      <w:proofErr w:type="spellEnd"/>
      <w:r w:rsidRPr="004853C4">
        <w:rPr>
          <w:rFonts w:ascii="Times New Roman" w:hAnsi="Times New Roman"/>
          <w:szCs w:val="24"/>
        </w:rPr>
        <w:t xml:space="preserve">. </w:t>
      </w:r>
      <w:proofErr w:type="spellStart"/>
      <w:r w:rsidRPr="004853C4">
        <w:rPr>
          <w:rFonts w:ascii="Times New Roman" w:hAnsi="Times New Roman"/>
          <w:szCs w:val="24"/>
        </w:rPr>
        <w:t>Mult</w:t>
      </w:r>
      <w:proofErr w:type="spellEnd"/>
    </w:p>
    <w:p w:rsidR="003C0EA3" w:rsidRDefault="003C0EA3" w:rsidP="003134AB">
      <w:pPr>
        <w:spacing w:after="120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Prof. PaedDr. ThDr. Jozef </w:t>
      </w:r>
      <w:proofErr w:type="spellStart"/>
      <w:r>
        <w:rPr>
          <w:rFonts w:ascii="Times New Roman" w:hAnsi="Times New Roman"/>
          <w:szCs w:val="24"/>
        </w:rPr>
        <w:t>Leščinský</w:t>
      </w:r>
      <w:proofErr w:type="spellEnd"/>
      <w:r>
        <w:rPr>
          <w:rFonts w:ascii="Times New Roman" w:hAnsi="Times New Roman"/>
          <w:szCs w:val="24"/>
        </w:rPr>
        <w:t>, PhD.</w:t>
      </w:r>
    </w:p>
    <w:p w:rsidR="003134AB" w:rsidRDefault="003134AB" w:rsidP="003134AB">
      <w:pPr>
        <w:spacing w:after="120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Doc. Róbert </w:t>
      </w:r>
      <w:proofErr w:type="spellStart"/>
      <w:r>
        <w:rPr>
          <w:rFonts w:ascii="Times New Roman" w:hAnsi="Times New Roman"/>
          <w:szCs w:val="24"/>
        </w:rPr>
        <w:t>Lapko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 w:rsidR="00C315F9">
        <w:rPr>
          <w:rFonts w:ascii="Times New Roman" w:hAnsi="Times New Roman"/>
          <w:szCs w:val="24"/>
        </w:rPr>
        <w:t>ThD</w:t>
      </w:r>
      <w:proofErr w:type="spellEnd"/>
      <w:r w:rsidR="00C315F9">
        <w:rPr>
          <w:rFonts w:ascii="Times New Roman" w:hAnsi="Times New Roman"/>
          <w:szCs w:val="24"/>
        </w:rPr>
        <w:t xml:space="preserve">., </w:t>
      </w:r>
      <w:bookmarkStart w:id="0" w:name="_GoBack"/>
      <w:bookmarkEnd w:id="0"/>
      <w:r>
        <w:rPr>
          <w:rFonts w:ascii="Times New Roman" w:hAnsi="Times New Roman"/>
          <w:szCs w:val="24"/>
        </w:rPr>
        <w:t>PhD.</w:t>
      </w:r>
    </w:p>
    <w:p w:rsidR="005D4AEC" w:rsidRDefault="005D4AEC" w:rsidP="003134AB">
      <w:pPr>
        <w:spacing w:after="120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Dr. Pavol </w:t>
      </w:r>
      <w:proofErr w:type="spellStart"/>
      <w:r>
        <w:rPr>
          <w:rFonts w:ascii="Times New Roman" w:hAnsi="Times New Roman"/>
          <w:szCs w:val="24"/>
        </w:rPr>
        <w:t>Hrabovecký</w:t>
      </w:r>
      <w:proofErr w:type="spellEnd"/>
      <w:r w:rsidRPr="003134AB">
        <w:rPr>
          <w:rFonts w:ascii="Times New Roman" w:hAnsi="Times New Roman"/>
          <w:szCs w:val="24"/>
        </w:rPr>
        <w:t xml:space="preserve">, </w:t>
      </w:r>
      <w:r w:rsidRPr="003134AB">
        <w:rPr>
          <w:rFonts w:ascii="Times New Roman" w:hAnsi="Times New Roman"/>
          <w:iCs/>
          <w:szCs w:val="24"/>
        </w:rPr>
        <w:t>STD</w:t>
      </w:r>
      <w:r w:rsidRPr="003134AB">
        <w:rPr>
          <w:rFonts w:ascii="Times New Roman" w:hAnsi="Times New Roman"/>
          <w:szCs w:val="24"/>
        </w:rPr>
        <w:t>.</w:t>
      </w:r>
    </w:p>
    <w:p w:rsidR="00D227C1" w:rsidRPr="0004196F" w:rsidRDefault="00D227C1" w:rsidP="003134AB">
      <w:pPr>
        <w:spacing w:after="120"/>
        <w:ind w:left="284"/>
        <w:rPr>
          <w:rFonts w:ascii="Times New Roman" w:hAnsi="Times New Roman"/>
          <w:b/>
          <w:szCs w:val="24"/>
        </w:rPr>
      </w:pPr>
      <w:r w:rsidRPr="0004196F">
        <w:rPr>
          <w:rFonts w:ascii="Times New Roman" w:hAnsi="Times New Roman"/>
          <w:b/>
          <w:szCs w:val="24"/>
        </w:rPr>
        <w:t>Organizačný výbor konferencie:</w:t>
      </w:r>
    </w:p>
    <w:p w:rsidR="00D227C1" w:rsidRDefault="00D227C1" w:rsidP="003134AB">
      <w:pPr>
        <w:spacing w:after="120"/>
        <w:ind w:left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ThDr. Štefan Novotný, PhD.</w:t>
      </w:r>
    </w:p>
    <w:p w:rsidR="00D227C1" w:rsidRDefault="00D227C1" w:rsidP="003134AB">
      <w:pPr>
        <w:spacing w:after="120"/>
        <w:ind w:left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Ing. Jaroslava </w:t>
      </w:r>
      <w:proofErr w:type="spellStart"/>
      <w:r>
        <w:rPr>
          <w:rFonts w:ascii="Times New Roman" w:hAnsi="Times New Roman"/>
          <w:szCs w:val="24"/>
        </w:rPr>
        <w:t>Kmecová</w:t>
      </w:r>
      <w:proofErr w:type="spellEnd"/>
      <w:r>
        <w:rPr>
          <w:rFonts w:ascii="Times New Roman" w:hAnsi="Times New Roman"/>
          <w:szCs w:val="24"/>
        </w:rPr>
        <w:t>, PhD.</w:t>
      </w:r>
    </w:p>
    <w:p w:rsidR="00D227C1" w:rsidRDefault="00D227C1" w:rsidP="003134AB">
      <w:pPr>
        <w:spacing w:after="120"/>
        <w:ind w:left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Mgr. Peter </w:t>
      </w:r>
      <w:proofErr w:type="spellStart"/>
      <w:r>
        <w:rPr>
          <w:rFonts w:ascii="Times New Roman" w:hAnsi="Times New Roman"/>
          <w:szCs w:val="24"/>
        </w:rPr>
        <w:t>Ceľuch</w:t>
      </w:r>
      <w:proofErr w:type="spellEnd"/>
    </w:p>
    <w:p w:rsidR="00D227C1" w:rsidRDefault="00D227C1" w:rsidP="003134AB">
      <w:pPr>
        <w:spacing w:after="120"/>
        <w:ind w:left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Mgr. Jozef </w:t>
      </w:r>
      <w:proofErr w:type="spellStart"/>
      <w:r>
        <w:rPr>
          <w:rFonts w:ascii="Times New Roman" w:hAnsi="Times New Roman"/>
          <w:szCs w:val="24"/>
        </w:rPr>
        <w:t>Kohut</w:t>
      </w:r>
      <w:proofErr w:type="spellEnd"/>
    </w:p>
    <w:p w:rsidR="005D4AEC" w:rsidRDefault="005D4AEC" w:rsidP="003134AB">
      <w:pPr>
        <w:spacing w:after="120"/>
        <w:ind w:left="851"/>
        <w:rPr>
          <w:rFonts w:ascii="Times New Roman" w:hAnsi="Times New Roman"/>
          <w:szCs w:val="24"/>
        </w:rPr>
      </w:pPr>
    </w:p>
    <w:p w:rsidR="005D4AEC" w:rsidRDefault="005D4AEC" w:rsidP="003134AB">
      <w:pPr>
        <w:spacing w:after="120"/>
        <w:ind w:left="851"/>
        <w:rPr>
          <w:rFonts w:ascii="Times New Roman" w:hAnsi="Times New Roman"/>
          <w:szCs w:val="24"/>
        </w:rPr>
      </w:pPr>
    </w:p>
    <w:p w:rsidR="00F52845" w:rsidRDefault="00F52845" w:rsidP="003134AB">
      <w:pPr>
        <w:spacing w:after="120"/>
        <w:ind w:left="1417"/>
        <w:rPr>
          <w:rFonts w:ascii="Times New Roman" w:hAnsi="Times New Roman"/>
          <w:szCs w:val="24"/>
        </w:rPr>
        <w:sectPr w:rsidR="00F52845" w:rsidSect="003134AB">
          <w:type w:val="continuous"/>
          <w:pgSz w:w="11906" w:h="16838" w:code="9"/>
          <w:pgMar w:top="1985" w:right="1418" w:bottom="709" w:left="1418" w:header="624" w:footer="403" w:gutter="0"/>
          <w:cols w:num="2" w:space="0" w:equalWidth="0">
            <w:col w:w="5103" w:space="0"/>
            <w:col w:w="3967"/>
          </w:cols>
          <w:titlePg/>
          <w:docGrid w:linePitch="360"/>
        </w:sectPr>
      </w:pPr>
    </w:p>
    <w:p w:rsidR="005D4AEC" w:rsidRDefault="005D4AEC" w:rsidP="00941CE6">
      <w:pPr>
        <w:rPr>
          <w:rFonts w:ascii="Times New Roman" w:hAnsi="Times New Roman"/>
          <w:b/>
          <w:szCs w:val="24"/>
        </w:rPr>
      </w:pPr>
    </w:p>
    <w:p w:rsidR="003134AB" w:rsidRDefault="00941CE6" w:rsidP="00941CE6">
      <w:pPr>
        <w:rPr>
          <w:rFonts w:ascii="Times New Roman" w:hAnsi="Times New Roman"/>
          <w:szCs w:val="24"/>
        </w:rPr>
      </w:pPr>
      <w:r w:rsidRPr="0004196F">
        <w:rPr>
          <w:rFonts w:ascii="Times New Roman" w:hAnsi="Times New Roman"/>
          <w:b/>
          <w:szCs w:val="24"/>
        </w:rPr>
        <w:lastRenderedPageBreak/>
        <w:t>Uzávierka prihlášok</w:t>
      </w:r>
      <w:r w:rsidRPr="00941CE6">
        <w:rPr>
          <w:rFonts w:ascii="Times New Roman" w:hAnsi="Times New Roman"/>
          <w:szCs w:val="24"/>
        </w:rPr>
        <w:t xml:space="preserve"> spolu s abstraktom </w:t>
      </w:r>
      <w:r w:rsidRPr="0004196F">
        <w:rPr>
          <w:rFonts w:ascii="Times New Roman" w:hAnsi="Times New Roman"/>
          <w:szCs w:val="24"/>
        </w:rPr>
        <w:t>je</w:t>
      </w:r>
      <w:r w:rsidRPr="0004196F">
        <w:rPr>
          <w:rFonts w:ascii="Times New Roman" w:hAnsi="Times New Roman"/>
          <w:b/>
          <w:szCs w:val="24"/>
        </w:rPr>
        <w:t xml:space="preserve"> 15. 11. 2016</w:t>
      </w:r>
      <w:r w:rsidR="0004196F">
        <w:rPr>
          <w:rFonts w:ascii="Times New Roman" w:hAnsi="Times New Roman"/>
          <w:szCs w:val="24"/>
        </w:rPr>
        <w:t xml:space="preserve">. </w:t>
      </w:r>
      <w:r w:rsidR="00246AE8" w:rsidRPr="0004196F">
        <w:rPr>
          <w:rFonts w:ascii="Times New Roman" w:hAnsi="Times New Roman"/>
          <w:szCs w:val="24"/>
        </w:rPr>
        <w:t>Rozsah prednášaného príspevku je 15 minút</w:t>
      </w:r>
      <w:r w:rsidR="00246AE8">
        <w:rPr>
          <w:rFonts w:ascii="Times New Roman" w:hAnsi="Times New Roman"/>
          <w:szCs w:val="24"/>
        </w:rPr>
        <w:t xml:space="preserve">. </w:t>
      </w:r>
      <w:r w:rsidR="0004196F" w:rsidRPr="00941CE6">
        <w:rPr>
          <w:rFonts w:ascii="Times New Roman" w:hAnsi="Times New Roman"/>
          <w:szCs w:val="24"/>
        </w:rPr>
        <w:t>Podrobný program bude účastníkom zaslaný pred konaním konferencie.</w:t>
      </w:r>
      <w:r w:rsidR="0004196F">
        <w:rPr>
          <w:rFonts w:ascii="Times New Roman" w:hAnsi="Times New Roman"/>
          <w:color w:val="FF0000"/>
          <w:szCs w:val="24"/>
        </w:rPr>
        <w:t xml:space="preserve"> </w:t>
      </w:r>
      <w:r w:rsidR="0004196F" w:rsidRPr="002536BE">
        <w:rPr>
          <w:rFonts w:ascii="Times New Roman" w:hAnsi="Times New Roman"/>
          <w:szCs w:val="24"/>
        </w:rPr>
        <w:t>Z  konferencie zabezpečí organizátor recenzovaný publikačný výstup.</w:t>
      </w:r>
      <w:r w:rsidR="00246AE8" w:rsidRPr="002536BE">
        <w:rPr>
          <w:rFonts w:ascii="Times New Roman" w:hAnsi="Times New Roman"/>
          <w:szCs w:val="24"/>
        </w:rPr>
        <w:t xml:space="preserve"> </w:t>
      </w:r>
      <w:r w:rsidR="00356496" w:rsidRPr="0004196F">
        <w:rPr>
          <w:rFonts w:ascii="Times New Roman" w:hAnsi="Times New Roman"/>
          <w:szCs w:val="24"/>
        </w:rPr>
        <w:t>T</w:t>
      </w:r>
      <w:r w:rsidRPr="0004196F">
        <w:rPr>
          <w:rFonts w:ascii="Times New Roman" w:hAnsi="Times New Roman"/>
          <w:szCs w:val="24"/>
        </w:rPr>
        <w:t>exty na publikovanie je potrebné zaslať do termínu konania konferencie, najneskôr odovzdať priamo v deň konania ko</w:t>
      </w:r>
      <w:r w:rsidR="0004196F" w:rsidRPr="0004196F">
        <w:rPr>
          <w:rFonts w:ascii="Times New Roman" w:hAnsi="Times New Roman"/>
          <w:szCs w:val="24"/>
        </w:rPr>
        <w:t xml:space="preserve">nferencie. </w:t>
      </w:r>
    </w:p>
    <w:p w:rsidR="00941CE6" w:rsidRDefault="00246AE8" w:rsidP="00941CE6">
      <w:pPr>
        <w:rPr>
          <w:rFonts w:ascii="Times New Roman" w:hAnsi="Times New Roman"/>
          <w:szCs w:val="24"/>
        </w:rPr>
      </w:pPr>
      <w:r w:rsidRPr="00941CE6">
        <w:rPr>
          <w:rFonts w:ascii="Times New Roman" w:hAnsi="Times New Roman"/>
          <w:szCs w:val="24"/>
        </w:rPr>
        <w:t>Kontakt</w:t>
      </w:r>
      <w:r>
        <w:rPr>
          <w:rFonts w:ascii="Times New Roman" w:hAnsi="Times New Roman"/>
          <w:szCs w:val="24"/>
        </w:rPr>
        <w:t xml:space="preserve">:  </w:t>
      </w:r>
      <w:hyperlink r:id="rId9" w:history="1">
        <w:r w:rsidRPr="00125C34">
          <w:rPr>
            <w:rStyle w:val="Hypertextovprepojenie"/>
            <w:rFonts w:ascii="Times New Roman" w:hAnsi="Times New Roman"/>
            <w:szCs w:val="24"/>
          </w:rPr>
          <w:t>stefan.novotny@ku.sk</w:t>
        </w:r>
      </w:hyperlink>
      <w:r>
        <w:rPr>
          <w:rFonts w:ascii="Times New Roman" w:hAnsi="Times New Roman"/>
          <w:szCs w:val="24"/>
          <w:u w:val="single"/>
        </w:rPr>
        <w:t xml:space="preserve"> </w:t>
      </w:r>
      <w:r w:rsidR="003134AB" w:rsidRPr="003134AB">
        <w:rPr>
          <w:rFonts w:ascii="Times New Roman" w:hAnsi="Times New Roman"/>
          <w:szCs w:val="24"/>
        </w:rPr>
        <w:t>+421 908 996</w:t>
      </w:r>
      <w:r w:rsidR="00641BA4">
        <w:rPr>
          <w:rFonts w:ascii="Times New Roman" w:hAnsi="Times New Roman"/>
          <w:szCs w:val="24"/>
        </w:rPr>
        <w:t> </w:t>
      </w:r>
      <w:r w:rsidR="003134AB" w:rsidRPr="003134AB">
        <w:rPr>
          <w:rFonts w:ascii="Times New Roman" w:hAnsi="Times New Roman"/>
          <w:szCs w:val="24"/>
        </w:rPr>
        <w:t>979</w:t>
      </w:r>
    </w:p>
    <w:p w:rsidR="00641BA4" w:rsidRPr="003134AB" w:rsidRDefault="00641BA4" w:rsidP="00941CE6">
      <w:pPr>
        <w:rPr>
          <w:rFonts w:ascii="Times New Roman" w:hAnsi="Times New Roman"/>
          <w:szCs w:val="24"/>
        </w:rPr>
      </w:pPr>
    </w:p>
    <w:p w:rsidR="00941CE6" w:rsidRPr="00287742" w:rsidRDefault="00941CE6" w:rsidP="00941CE6">
      <w:pPr>
        <w:rPr>
          <w:rFonts w:ascii="Times New Roman" w:hAnsi="Times New Roman"/>
          <w:b/>
          <w:szCs w:val="24"/>
        </w:rPr>
      </w:pPr>
      <w:r w:rsidRPr="00287742">
        <w:rPr>
          <w:rFonts w:ascii="Times New Roman" w:hAnsi="Times New Roman"/>
          <w:b/>
          <w:szCs w:val="24"/>
        </w:rPr>
        <w:t>Pokyny pre autorov:</w:t>
      </w:r>
    </w:p>
    <w:p w:rsidR="00941CE6" w:rsidRPr="00941CE6" w:rsidRDefault="00941CE6" w:rsidP="00287742">
      <w:pPr>
        <w:spacing w:after="0"/>
        <w:rPr>
          <w:rFonts w:ascii="Times New Roman" w:hAnsi="Times New Roman"/>
          <w:szCs w:val="24"/>
        </w:rPr>
      </w:pPr>
      <w:r w:rsidRPr="00941CE6">
        <w:rPr>
          <w:rFonts w:ascii="Times New Roman" w:hAnsi="Times New Roman"/>
          <w:szCs w:val="24"/>
        </w:rPr>
        <w:t>Príspevok je nutné odovzdať v elektronickej forme v textovom editore Word</w:t>
      </w:r>
    </w:p>
    <w:p w:rsidR="00941CE6" w:rsidRPr="00941CE6" w:rsidRDefault="00941CE6" w:rsidP="00287742">
      <w:pPr>
        <w:spacing w:after="0"/>
        <w:rPr>
          <w:rFonts w:ascii="Times New Roman" w:hAnsi="Times New Roman"/>
          <w:szCs w:val="24"/>
        </w:rPr>
      </w:pPr>
      <w:r w:rsidRPr="00941CE6">
        <w:rPr>
          <w:rFonts w:ascii="Times New Roman" w:hAnsi="Times New Roman"/>
          <w:szCs w:val="24"/>
        </w:rPr>
        <w:t xml:space="preserve">Písmo </w:t>
      </w:r>
      <w:proofErr w:type="spellStart"/>
      <w:r w:rsidRPr="00941CE6">
        <w:rPr>
          <w:rFonts w:ascii="Times New Roman" w:hAnsi="Times New Roman"/>
          <w:szCs w:val="24"/>
        </w:rPr>
        <w:t>Times</w:t>
      </w:r>
      <w:proofErr w:type="spellEnd"/>
      <w:r w:rsidRPr="00941CE6">
        <w:rPr>
          <w:rFonts w:ascii="Times New Roman" w:hAnsi="Times New Roman"/>
          <w:szCs w:val="24"/>
        </w:rPr>
        <w:t xml:space="preserve"> New Roman veľkosť 12, nadpis kurzívou hrubo zvýraznené</w:t>
      </w:r>
    </w:p>
    <w:p w:rsidR="00941CE6" w:rsidRPr="00941CE6" w:rsidRDefault="00941CE6" w:rsidP="00287742">
      <w:pPr>
        <w:spacing w:after="0"/>
        <w:rPr>
          <w:rFonts w:ascii="Times New Roman" w:hAnsi="Times New Roman"/>
          <w:szCs w:val="24"/>
        </w:rPr>
      </w:pPr>
      <w:r w:rsidRPr="00941CE6">
        <w:rPr>
          <w:rFonts w:ascii="Times New Roman" w:hAnsi="Times New Roman"/>
          <w:szCs w:val="24"/>
        </w:rPr>
        <w:t>Autorské údaje- meno, tituly, e-mail, názov a adresa inštitúcie - kurzívou</w:t>
      </w:r>
    </w:p>
    <w:p w:rsidR="00941CE6" w:rsidRPr="00941CE6" w:rsidRDefault="00941CE6" w:rsidP="00287742">
      <w:pPr>
        <w:spacing w:after="0"/>
        <w:rPr>
          <w:rFonts w:ascii="Times New Roman" w:hAnsi="Times New Roman"/>
          <w:szCs w:val="24"/>
        </w:rPr>
      </w:pPr>
      <w:r w:rsidRPr="00941CE6">
        <w:rPr>
          <w:rFonts w:ascii="Times New Roman" w:hAnsi="Times New Roman"/>
          <w:szCs w:val="24"/>
        </w:rPr>
        <w:t>Kľúčové slová : 5 – 7 kurzívou</w:t>
      </w:r>
      <w:r w:rsidR="00712D7E">
        <w:rPr>
          <w:rFonts w:ascii="Times New Roman" w:hAnsi="Times New Roman"/>
          <w:szCs w:val="24"/>
        </w:rPr>
        <w:t xml:space="preserve"> </w:t>
      </w:r>
      <w:r w:rsidRPr="00941CE6">
        <w:rPr>
          <w:rFonts w:ascii="Times New Roman" w:hAnsi="Times New Roman"/>
          <w:szCs w:val="24"/>
        </w:rPr>
        <w:t>v slovenskom aj anglickom jazyku</w:t>
      </w:r>
    </w:p>
    <w:p w:rsidR="00941CE6" w:rsidRPr="00941CE6" w:rsidRDefault="00941CE6" w:rsidP="00287742">
      <w:pPr>
        <w:spacing w:after="0"/>
        <w:rPr>
          <w:rFonts w:ascii="Times New Roman" w:hAnsi="Times New Roman"/>
          <w:szCs w:val="24"/>
        </w:rPr>
      </w:pPr>
      <w:r w:rsidRPr="00941CE6">
        <w:rPr>
          <w:rFonts w:ascii="Times New Roman" w:hAnsi="Times New Roman"/>
          <w:szCs w:val="24"/>
        </w:rPr>
        <w:t>Riadkovanie 1,5  zarovnanie vľavo</w:t>
      </w:r>
    </w:p>
    <w:p w:rsidR="00941CE6" w:rsidRPr="00941CE6" w:rsidRDefault="00941CE6" w:rsidP="00287742">
      <w:pPr>
        <w:spacing w:after="0"/>
        <w:rPr>
          <w:rFonts w:ascii="Times New Roman" w:hAnsi="Times New Roman"/>
          <w:szCs w:val="24"/>
        </w:rPr>
      </w:pPr>
      <w:r w:rsidRPr="00941CE6">
        <w:rPr>
          <w:rFonts w:ascii="Times New Roman" w:hAnsi="Times New Roman"/>
          <w:szCs w:val="24"/>
        </w:rPr>
        <w:t>Fotografická príloha v elektronickej podobe vo formáte JPG (rozlíšenie minimálne 300 dpi)</w:t>
      </w:r>
    </w:p>
    <w:p w:rsidR="00941CE6" w:rsidRPr="00941CE6" w:rsidRDefault="00941CE6" w:rsidP="00287742">
      <w:pPr>
        <w:spacing w:after="0"/>
        <w:rPr>
          <w:rFonts w:ascii="Times New Roman" w:hAnsi="Times New Roman"/>
          <w:szCs w:val="24"/>
        </w:rPr>
      </w:pPr>
      <w:r w:rsidRPr="00941CE6">
        <w:rPr>
          <w:rFonts w:ascii="Times New Roman" w:hAnsi="Times New Roman"/>
          <w:szCs w:val="24"/>
        </w:rPr>
        <w:t>Resumé v rozsahu maximálne 1800 znakov vrátane medzier v anglickom a slovenskom jazyku</w:t>
      </w:r>
    </w:p>
    <w:p w:rsidR="00941CE6" w:rsidRPr="00941CE6" w:rsidRDefault="00941CE6" w:rsidP="00287742">
      <w:pPr>
        <w:spacing w:after="0"/>
        <w:rPr>
          <w:rFonts w:ascii="Times New Roman" w:hAnsi="Times New Roman"/>
          <w:szCs w:val="24"/>
        </w:rPr>
      </w:pPr>
      <w:r w:rsidRPr="00941CE6">
        <w:rPr>
          <w:rFonts w:ascii="Times New Roman" w:hAnsi="Times New Roman"/>
          <w:szCs w:val="24"/>
        </w:rPr>
        <w:t>Poznámky pod čiarou, abecedný zoznam prameňov, literatúry a elektronických zdrojov na konci príspevku</w:t>
      </w:r>
    </w:p>
    <w:p w:rsidR="00941CE6" w:rsidRPr="00941CE6" w:rsidRDefault="00941CE6" w:rsidP="00287742">
      <w:pPr>
        <w:spacing w:after="0"/>
        <w:rPr>
          <w:rFonts w:ascii="Times New Roman" w:hAnsi="Times New Roman"/>
          <w:szCs w:val="24"/>
        </w:rPr>
      </w:pPr>
      <w:r w:rsidRPr="00941CE6">
        <w:rPr>
          <w:rFonts w:ascii="Times New Roman" w:hAnsi="Times New Roman"/>
          <w:szCs w:val="24"/>
        </w:rPr>
        <w:t>Citačné pravidlá – v súlade s citačnou normou ISO 690.</w:t>
      </w:r>
    </w:p>
    <w:p w:rsidR="00941CE6" w:rsidRDefault="00941CE6" w:rsidP="00941CE6">
      <w:pPr>
        <w:rPr>
          <w:rFonts w:ascii="Times New Roman" w:hAnsi="Times New Roman"/>
          <w:szCs w:val="24"/>
        </w:rPr>
      </w:pPr>
    </w:p>
    <w:p w:rsidR="00FC6095" w:rsidRDefault="00FC6095" w:rsidP="00941CE6">
      <w:pPr>
        <w:rPr>
          <w:rFonts w:ascii="Times New Roman" w:hAnsi="Times New Roman"/>
          <w:szCs w:val="24"/>
        </w:rPr>
      </w:pPr>
    </w:p>
    <w:p w:rsidR="00FC6095" w:rsidRDefault="00FC6095" w:rsidP="00941CE6">
      <w:pPr>
        <w:rPr>
          <w:rFonts w:ascii="Times New Roman" w:hAnsi="Times New Roman"/>
          <w:szCs w:val="24"/>
        </w:rPr>
      </w:pPr>
    </w:p>
    <w:p w:rsidR="00FC6095" w:rsidRDefault="00FC6095" w:rsidP="00941CE6">
      <w:pPr>
        <w:rPr>
          <w:rFonts w:ascii="Times New Roman" w:hAnsi="Times New Roman"/>
          <w:szCs w:val="24"/>
        </w:rPr>
      </w:pPr>
    </w:p>
    <w:p w:rsidR="00FC6095" w:rsidRDefault="00FC6095" w:rsidP="00941CE6">
      <w:pPr>
        <w:rPr>
          <w:rFonts w:ascii="Times New Roman" w:hAnsi="Times New Roman"/>
          <w:szCs w:val="24"/>
        </w:rPr>
      </w:pPr>
    </w:p>
    <w:p w:rsidR="00FC6095" w:rsidRDefault="00FC6095" w:rsidP="00941CE6">
      <w:pPr>
        <w:rPr>
          <w:rFonts w:ascii="Times New Roman" w:hAnsi="Times New Roman"/>
          <w:szCs w:val="24"/>
        </w:rPr>
      </w:pPr>
    </w:p>
    <w:p w:rsidR="00FC6095" w:rsidRDefault="00FC6095" w:rsidP="00941CE6">
      <w:pPr>
        <w:rPr>
          <w:rFonts w:ascii="Times New Roman" w:hAnsi="Times New Roman"/>
          <w:szCs w:val="24"/>
        </w:rPr>
      </w:pPr>
    </w:p>
    <w:p w:rsidR="00FC6095" w:rsidRDefault="00FC6095" w:rsidP="00941CE6">
      <w:pPr>
        <w:rPr>
          <w:rFonts w:ascii="Times New Roman" w:hAnsi="Times New Roman"/>
          <w:szCs w:val="24"/>
        </w:rPr>
      </w:pPr>
    </w:p>
    <w:p w:rsidR="00FC6095" w:rsidRDefault="00FC6095" w:rsidP="00941CE6">
      <w:pPr>
        <w:rPr>
          <w:rFonts w:ascii="Times New Roman" w:hAnsi="Times New Roman"/>
          <w:szCs w:val="24"/>
        </w:rPr>
      </w:pPr>
    </w:p>
    <w:p w:rsidR="00FC6095" w:rsidRDefault="00FC6095" w:rsidP="00941CE6">
      <w:pPr>
        <w:rPr>
          <w:rFonts w:ascii="Times New Roman" w:hAnsi="Times New Roman"/>
          <w:szCs w:val="24"/>
        </w:rPr>
      </w:pPr>
    </w:p>
    <w:p w:rsidR="00FC6095" w:rsidRDefault="00FC6095" w:rsidP="00941CE6">
      <w:pPr>
        <w:rPr>
          <w:rFonts w:ascii="Times New Roman" w:hAnsi="Times New Roman"/>
          <w:szCs w:val="24"/>
        </w:rPr>
      </w:pPr>
    </w:p>
    <w:p w:rsidR="00FC6095" w:rsidRDefault="00FC6095" w:rsidP="00941CE6">
      <w:pPr>
        <w:rPr>
          <w:rFonts w:ascii="Times New Roman" w:hAnsi="Times New Roman"/>
          <w:szCs w:val="24"/>
        </w:rPr>
      </w:pPr>
    </w:p>
    <w:p w:rsidR="00FC6095" w:rsidRDefault="00FC6095" w:rsidP="00941CE6">
      <w:pPr>
        <w:rPr>
          <w:rFonts w:ascii="Times New Roman" w:hAnsi="Times New Roman"/>
          <w:szCs w:val="24"/>
        </w:rPr>
      </w:pPr>
    </w:p>
    <w:p w:rsidR="00FC6095" w:rsidRDefault="00FC6095" w:rsidP="00941CE6">
      <w:pPr>
        <w:rPr>
          <w:rFonts w:ascii="Times New Roman" w:hAnsi="Times New Roman"/>
          <w:szCs w:val="24"/>
        </w:rPr>
      </w:pPr>
    </w:p>
    <w:p w:rsidR="00FC6095" w:rsidRDefault="00FC6095" w:rsidP="00941CE6">
      <w:pPr>
        <w:rPr>
          <w:rFonts w:ascii="Times New Roman" w:hAnsi="Times New Roman"/>
          <w:szCs w:val="24"/>
        </w:rPr>
      </w:pPr>
    </w:p>
    <w:p w:rsidR="00FC6095" w:rsidRDefault="00FC6095" w:rsidP="00941CE6">
      <w:pPr>
        <w:rPr>
          <w:rFonts w:ascii="Times New Roman" w:hAnsi="Times New Roman"/>
          <w:szCs w:val="24"/>
        </w:rPr>
      </w:pPr>
    </w:p>
    <w:p w:rsidR="00FC6095" w:rsidRDefault="00FC6095" w:rsidP="00941CE6">
      <w:pPr>
        <w:rPr>
          <w:rFonts w:ascii="Times New Roman" w:hAnsi="Times New Roman"/>
          <w:szCs w:val="24"/>
        </w:rPr>
      </w:pPr>
    </w:p>
    <w:p w:rsidR="00FC6095" w:rsidRDefault="00FC6095" w:rsidP="00FC6095">
      <w:pPr>
        <w:jc w:val="center"/>
        <w:rPr>
          <w:b/>
          <w:sz w:val="24"/>
          <w:szCs w:val="24"/>
        </w:rPr>
      </w:pPr>
      <w:r w:rsidRPr="00B56756">
        <w:rPr>
          <w:b/>
          <w:sz w:val="24"/>
          <w:szCs w:val="24"/>
        </w:rPr>
        <w:lastRenderedPageBreak/>
        <w:t>Pr</w:t>
      </w:r>
      <w:r>
        <w:rPr>
          <w:b/>
          <w:sz w:val="24"/>
          <w:szCs w:val="24"/>
        </w:rPr>
        <w:t>ihláška na vedeckú konferenciu</w:t>
      </w:r>
    </w:p>
    <w:p w:rsidR="00FC6095" w:rsidRDefault="00FC6095" w:rsidP="00FC6095">
      <w:pPr>
        <w:jc w:val="center"/>
        <w:rPr>
          <w:b/>
          <w:sz w:val="24"/>
          <w:szCs w:val="24"/>
        </w:rPr>
      </w:pPr>
    </w:p>
    <w:p w:rsidR="00FC6095" w:rsidRPr="00FC6095" w:rsidRDefault="00FC6095" w:rsidP="00FC6095">
      <w:pPr>
        <w:jc w:val="center"/>
        <w:rPr>
          <w:b/>
          <w:sz w:val="24"/>
          <w:szCs w:val="24"/>
        </w:rPr>
      </w:pPr>
      <w:r w:rsidRPr="00614CF9">
        <w:rPr>
          <w:b/>
          <w:sz w:val="24"/>
          <w:szCs w:val="24"/>
        </w:rPr>
        <w:t xml:space="preserve">BIBLIA A DIALÓG KULTÚR: </w:t>
      </w:r>
      <w:proofErr w:type="spellStart"/>
      <w:r w:rsidRPr="00FC6095">
        <w:rPr>
          <w:b/>
          <w:sz w:val="24"/>
          <w:szCs w:val="24"/>
        </w:rPr>
        <w:t>Interkulturalita</w:t>
      </w:r>
      <w:proofErr w:type="spellEnd"/>
      <w:r w:rsidRPr="00FC6095">
        <w:rPr>
          <w:b/>
          <w:sz w:val="24"/>
          <w:szCs w:val="24"/>
        </w:rPr>
        <w:t xml:space="preserve"> a sociálna aplikácia biblického posolstva</w:t>
      </w:r>
    </w:p>
    <w:p w:rsidR="00FC6095" w:rsidRPr="00614CF9" w:rsidRDefault="00FC6095" w:rsidP="00FC6095">
      <w:pPr>
        <w:jc w:val="center"/>
        <w:rPr>
          <w:b/>
          <w:sz w:val="24"/>
          <w:szCs w:val="24"/>
        </w:rPr>
      </w:pPr>
      <w:r w:rsidRPr="00614CF9">
        <w:rPr>
          <w:b/>
          <w:sz w:val="24"/>
          <w:szCs w:val="24"/>
        </w:rPr>
        <w:t xml:space="preserve"> </w:t>
      </w:r>
    </w:p>
    <w:p w:rsidR="00FC6095" w:rsidRDefault="00FC6095" w:rsidP="00FC60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Pr="00B5675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11.</w:t>
      </w:r>
      <w:r w:rsidRPr="00B56756">
        <w:rPr>
          <w:b/>
          <w:sz w:val="24"/>
          <w:szCs w:val="24"/>
        </w:rPr>
        <w:t>2016</w:t>
      </w:r>
    </w:p>
    <w:p w:rsidR="00FC6095" w:rsidRPr="00B56756" w:rsidRDefault="00FC6095" w:rsidP="00FC60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 Košiciach</w:t>
      </w:r>
    </w:p>
    <w:p w:rsidR="00FC6095" w:rsidRPr="00B56756" w:rsidRDefault="00FC6095" w:rsidP="00FC6095">
      <w:pPr>
        <w:jc w:val="center"/>
        <w:rPr>
          <w:b/>
          <w:sz w:val="24"/>
          <w:szCs w:val="24"/>
        </w:rPr>
      </w:pPr>
    </w:p>
    <w:p w:rsidR="00FC6095" w:rsidRPr="00B56756" w:rsidRDefault="00FC6095" w:rsidP="00FC6095">
      <w:pPr>
        <w:jc w:val="center"/>
        <w:rPr>
          <w:b/>
          <w:sz w:val="24"/>
          <w:szCs w:val="24"/>
        </w:rPr>
      </w:pPr>
    </w:p>
    <w:p w:rsidR="00FC6095" w:rsidRPr="00B56756" w:rsidRDefault="00FC6095" w:rsidP="00FC6095">
      <w:pPr>
        <w:rPr>
          <w:b/>
          <w:sz w:val="24"/>
          <w:szCs w:val="24"/>
        </w:rPr>
      </w:pPr>
      <w:r w:rsidRPr="00B56756">
        <w:rPr>
          <w:b/>
          <w:sz w:val="24"/>
          <w:szCs w:val="24"/>
        </w:rPr>
        <w:t>Meno, priezvisko, tituly .....................................................................................................</w:t>
      </w:r>
    </w:p>
    <w:p w:rsidR="00FC6095" w:rsidRPr="00B56756" w:rsidRDefault="00FC6095" w:rsidP="00FC6095">
      <w:pPr>
        <w:rPr>
          <w:b/>
          <w:sz w:val="24"/>
          <w:szCs w:val="24"/>
        </w:rPr>
      </w:pPr>
      <w:r w:rsidRPr="00B56756">
        <w:rPr>
          <w:b/>
          <w:sz w:val="24"/>
          <w:szCs w:val="24"/>
        </w:rPr>
        <w:t>Názov príspevku..................................................................................................................</w:t>
      </w:r>
    </w:p>
    <w:p w:rsidR="00FC6095" w:rsidRPr="00B56756" w:rsidRDefault="00FC6095" w:rsidP="00FC6095">
      <w:pPr>
        <w:rPr>
          <w:b/>
          <w:sz w:val="24"/>
          <w:szCs w:val="24"/>
        </w:rPr>
      </w:pPr>
      <w:r w:rsidRPr="00B56756">
        <w:rPr>
          <w:b/>
          <w:sz w:val="24"/>
          <w:szCs w:val="24"/>
        </w:rPr>
        <w:t>Inštitúcia .............................................................................................................................</w:t>
      </w:r>
    </w:p>
    <w:p w:rsidR="00FC6095" w:rsidRPr="00B56756" w:rsidRDefault="00FC6095" w:rsidP="00FC6095">
      <w:pPr>
        <w:rPr>
          <w:b/>
          <w:sz w:val="24"/>
          <w:szCs w:val="24"/>
        </w:rPr>
      </w:pPr>
      <w:r w:rsidRPr="00B56756">
        <w:rPr>
          <w:b/>
          <w:sz w:val="24"/>
          <w:szCs w:val="24"/>
        </w:rPr>
        <w:t>E mail .................................................................................................................................</w:t>
      </w:r>
    </w:p>
    <w:p w:rsidR="00FC6095" w:rsidRPr="00B56756" w:rsidRDefault="00FC6095" w:rsidP="00FC6095">
      <w:pPr>
        <w:rPr>
          <w:b/>
          <w:sz w:val="24"/>
          <w:szCs w:val="24"/>
        </w:rPr>
      </w:pPr>
      <w:r w:rsidRPr="00B56756">
        <w:rPr>
          <w:b/>
          <w:sz w:val="24"/>
          <w:szCs w:val="24"/>
        </w:rPr>
        <w:t>Telefónny kontakt .............................................................................................................</w:t>
      </w:r>
    </w:p>
    <w:p w:rsidR="00FC6095" w:rsidRPr="00B56756" w:rsidRDefault="00FC6095" w:rsidP="00FC6095">
      <w:pPr>
        <w:rPr>
          <w:b/>
          <w:sz w:val="24"/>
          <w:szCs w:val="24"/>
        </w:rPr>
      </w:pPr>
    </w:p>
    <w:p w:rsidR="00FC6095" w:rsidRPr="00B56756" w:rsidRDefault="00FC6095" w:rsidP="00FC6095">
      <w:pPr>
        <w:rPr>
          <w:sz w:val="24"/>
          <w:szCs w:val="24"/>
        </w:rPr>
      </w:pPr>
      <w:r w:rsidRPr="00B56756">
        <w:rPr>
          <w:b/>
          <w:sz w:val="24"/>
          <w:szCs w:val="24"/>
        </w:rPr>
        <w:t xml:space="preserve">Abstrakt </w:t>
      </w:r>
      <w:r w:rsidRPr="00B567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6095" w:rsidRPr="00B56756" w:rsidRDefault="00FC6095" w:rsidP="00FC6095"/>
    <w:p w:rsidR="00FC6095" w:rsidRPr="00941CE6" w:rsidRDefault="00FC6095" w:rsidP="00941CE6">
      <w:pPr>
        <w:rPr>
          <w:rFonts w:ascii="Times New Roman" w:hAnsi="Times New Roman"/>
          <w:szCs w:val="24"/>
        </w:rPr>
      </w:pPr>
    </w:p>
    <w:p w:rsidR="00287742" w:rsidRDefault="00287742" w:rsidP="00941CE6">
      <w:pPr>
        <w:rPr>
          <w:rFonts w:ascii="Times New Roman" w:hAnsi="Times New Roman"/>
          <w:szCs w:val="24"/>
        </w:rPr>
      </w:pPr>
    </w:p>
    <w:p w:rsidR="00287742" w:rsidRDefault="00287742" w:rsidP="00941CE6">
      <w:pPr>
        <w:rPr>
          <w:rFonts w:ascii="Times New Roman" w:hAnsi="Times New Roman"/>
          <w:szCs w:val="24"/>
        </w:rPr>
      </w:pPr>
    </w:p>
    <w:p w:rsidR="00941CE6" w:rsidRPr="00941CE6" w:rsidRDefault="00941CE6" w:rsidP="00941CE6">
      <w:pPr>
        <w:rPr>
          <w:rFonts w:ascii="Times New Roman" w:hAnsi="Times New Roman"/>
          <w:szCs w:val="24"/>
        </w:rPr>
      </w:pPr>
      <w:r w:rsidRPr="00941CE6">
        <w:rPr>
          <w:rFonts w:ascii="Times New Roman" w:hAnsi="Times New Roman"/>
          <w:szCs w:val="24"/>
        </w:rPr>
        <w:t xml:space="preserve"> </w:t>
      </w:r>
    </w:p>
    <w:p w:rsidR="00941CE6" w:rsidRPr="00941CE6" w:rsidRDefault="00941CE6" w:rsidP="00941CE6">
      <w:pPr>
        <w:jc w:val="center"/>
        <w:rPr>
          <w:rFonts w:ascii="Times New Roman" w:hAnsi="Times New Roman"/>
          <w:szCs w:val="24"/>
        </w:rPr>
      </w:pPr>
    </w:p>
    <w:sectPr w:rsidR="00941CE6" w:rsidRPr="00941CE6" w:rsidSect="0004196F">
      <w:type w:val="continuous"/>
      <w:pgSz w:w="11906" w:h="16838" w:code="9"/>
      <w:pgMar w:top="1985" w:right="1418" w:bottom="568" w:left="1418" w:header="62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EAF" w:rsidRDefault="009E5EAF" w:rsidP="007B5D0E">
      <w:pPr>
        <w:spacing w:after="0" w:line="240" w:lineRule="auto"/>
      </w:pPr>
      <w:r>
        <w:separator/>
      </w:r>
    </w:p>
  </w:endnote>
  <w:endnote w:type="continuationSeparator" w:id="0">
    <w:p w:rsidR="009E5EAF" w:rsidRDefault="009E5EAF" w:rsidP="007B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no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EAF" w:rsidRDefault="009E5EAF" w:rsidP="007B5D0E">
      <w:pPr>
        <w:spacing w:after="0" w:line="240" w:lineRule="auto"/>
      </w:pPr>
      <w:r>
        <w:separator/>
      </w:r>
    </w:p>
  </w:footnote>
  <w:footnote w:type="continuationSeparator" w:id="0">
    <w:p w:rsidR="009E5EAF" w:rsidRDefault="009E5EAF" w:rsidP="007B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A0B" w:rsidRPr="002845E7" w:rsidRDefault="009E5EAF" w:rsidP="002845E7">
    <w:pPr>
      <w:spacing w:after="0"/>
      <w:jc w:val="center"/>
      <w:rPr>
        <w:rFonts w:ascii="Arno Pro" w:hAnsi="Arno Pro"/>
        <w:sz w:val="32"/>
        <w:szCs w:val="32"/>
      </w:rPr>
    </w:pPr>
    <w:r w:rsidRPr="002845E7">
      <w:rPr>
        <w:rFonts w:ascii="Arno Pro" w:hAnsi="Arno Pro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71.5pt;margin-top:-31.35pt;width:595.3pt;height:53.25pt;z-index:-1">
          <v:imagedata r:id="rId1" o:title="DM - 00 - 33-pr44" cropbottom="49897f"/>
        </v:shape>
      </w:pict>
    </w:r>
    <w:r w:rsidRPr="002845E7">
      <w:rPr>
        <w:rFonts w:ascii="Arno Pro" w:hAnsi="Arno Pro"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44pt;margin-top:22.65pt;width:375.9pt;height:45pt;z-index:1" filled="f" stroked="f">
          <v:textbox style="mso-next-textbox:#_x0000_s2057">
            <w:txbxContent>
              <w:p w:rsidR="0005637E" w:rsidRPr="002845E7" w:rsidRDefault="0005637E" w:rsidP="00885CB2">
                <w:pPr>
                  <w:spacing w:after="0"/>
                  <w:jc w:val="center"/>
                  <w:rPr>
                    <w:rFonts w:ascii="Arno Pro" w:hAnsi="Arno Pro"/>
                    <w:sz w:val="32"/>
                    <w:szCs w:val="32"/>
                  </w:rPr>
                </w:pPr>
                <w:r w:rsidRPr="002845E7">
                  <w:rPr>
                    <w:rFonts w:ascii="Arno Pro" w:hAnsi="Arno Pro"/>
                    <w:sz w:val="32"/>
                    <w:szCs w:val="32"/>
                  </w:rPr>
                  <w:t>KATOLÍCKA UNIVERZITA V RUŽOMBERKU</w:t>
                </w:r>
              </w:p>
              <w:p w:rsidR="0005637E" w:rsidRPr="002845E7" w:rsidRDefault="0005637E" w:rsidP="00EF5AC7">
                <w:pPr>
                  <w:spacing w:before="120" w:after="0" w:line="120" w:lineRule="auto"/>
                  <w:jc w:val="center"/>
                  <w:rPr>
                    <w:rFonts w:ascii="Arno Pro" w:hAnsi="Arno Pro"/>
                  </w:rPr>
                </w:pPr>
                <w:r w:rsidRPr="002845E7">
                  <w:rPr>
                    <w:rFonts w:ascii="Arno Pro" w:hAnsi="Arno Pro"/>
                  </w:rPr>
                  <w:t>formujúca myseľ i srdce</w:t>
                </w:r>
              </w:p>
            </w:txbxContent>
          </v:textbox>
        </v:shape>
      </w:pict>
    </w:r>
    <w:r w:rsidRPr="002845E7">
      <w:rPr>
        <w:rFonts w:ascii="Arno Pro" w:hAnsi="Arno Pro"/>
        <w:sz w:val="32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286pt;margin-top:54.45pt;width:194pt;height:0;z-index:3" o:connectortype="straight" strokecolor="#a5a5a5"/>
      </w:pict>
    </w:r>
    <w:r w:rsidRPr="002845E7">
      <w:rPr>
        <w:rFonts w:ascii="Arno Pro" w:hAnsi="Arno Pro"/>
        <w:sz w:val="32"/>
        <w:szCs w:val="32"/>
      </w:rPr>
      <w:pict>
        <v:shape id="_x0000_s2058" type="#_x0000_t32" style="position:absolute;left:0;text-align:left;margin-left:-22pt;margin-top:54.45pt;width:194pt;height:0;z-index:2" o:connectortype="straight" strokecolor="#a5a5a5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0B2"/>
    <w:multiLevelType w:val="hybridMultilevel"/>
    <w:tmpl w:val="5C10445C"/>
    <w:lvl w:ilvl="0" w:tplc="91D063D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B54AD"/>
    <w:multiLevelType w:val="hybridMultilevel"/>
    <w:tmpl w:val="75B0636C"/>
    <w:lvl w:ilvl="0" w:tplc="91D06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4510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EB606BA"/>
    <w:multiLevelType w:val="hybridMultilevel"/>
    <w:tmpl w:val="7B46C506"/>
    <w:lvl w:ilvl="0" w:tplc="3D32F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1254AE"/>
    <w:multiLevelType w:val="hybridMultilevel"/>
    <w:tmpl w:val="9C38BCBC"/>
    <w:lvl w:ilvl="0" w:tplc="91D063D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C7779"/>
    <w:multiLevelType w:val="hybridMultilevel"/>
    <w:tmpl w:val="3E8861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  <o:rules v:ext="edit">
        <o:r id="V:Rule1" type="connector" idref="#_x0000_s2058"/>
        <o:r id="V:Rule2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D0E"/>
    <w:rsid w:val="000010A3"/>
    <w:rsid w:val="000240AE"/>
    <w:rsid w:val="00027225"/>
    <w:rsid w:val="00035CC3"/>
    <w:rsid w:val="0004196F"/>
    <w:rsid w:val="000519A7"/>
    <w:rsid w:val="00051F7D"/>
    <w:rsid w:val="0005637E"/>
    <w:rsid w:val="000773F6"/>
    <w:rsid w:val="000A3436"/>
    <w:rsid w:val="001037B5"/>
    <w:rsid w:val="001046A2"/>
    <w:rsid w:val="00107CFB"/>
    <w:rsid w:val="00116790"/>
    <w:rsid w:val="00125CA3"/>
    <w:rsid w:val="00132F62"/>
    <w:rsid w:val="00154B61"/>
    <w:rsid w:val="001636CA"/>
    <w:rsid w:val="001714E1"/>
    <w:rsid w:val="001763CA"/>
    <w:rsid w:val="00177E39"/>
    <w:rsid w:val="00206EE9"/>
    <w:rsid w:val="00220E76"/>
    <w:rsid w:val="00224C3E"/>
    <w:rsid w:val="002346A7"/>
    <w:rsid w:val="00246AE8"/>
    <w:rsid w:val="002519D1"/>
    <w:rsid w:val="002536BE"/>
    <w:rsid w:val="0025784D"/>
    <w:rsid w:val="002607E9"/>
    <w:rsid w:val="00270289"/>
    <w:rsid w:val="002845E7"/>
    <w:rsid w:val="00287742"/>
    <w:rsid w:val="00294418"/>
    <w:rsid w:val="002C6560"/>
    <w:rsid w:val="002C6D79"/>
    <w:rsid w:val="002E44A2"/>
    <w:rsid w:val="003134AB"/>
    <w:rsid w:val="003179DE"/>
    <w:rsid w:val="00355060"/>
    <w:rsid w:val="00356496"/>
    <w:rsid w:val="003A6972"/>
    <w:rsid w:val="003C0EA3"/>
    <w:rsid w:val="003D3A67"/>
    <w:rsid w:val="003F3B43"/>
    <w:rsid w:val="0041550D"/>
    <w:rsid w:val="00427627"/>
    <w:rsid w:val="00436418"/>
    <w:rsid w:val="004632B3"/>
    <w:rsid w:val="00472BD4"/>
    <w:rsid w:val="004853C4"/>
    <w:rsid w:val="004C0961"/>
    <w:rsid w:val="00507077"/>
    <w:rsid w:val="00527A0B"/>
    <w:rsid w:val="00540881"/>
    <w:rsid w:val="00541186"/>
    <w:rsid w:val="00542851"/>
    <w:rsid w:val="00545846"/>
    <w:rsid w:val="00547A1C"/>
    <w:rsid w:val="005D4AEC"/>
    <w:rsid w:val="005D6FB9"/>
    <w:rsid w:val="005F0DFD"/>
    <w:rsid w:val="00611990"/>
    <w:rsid w:val="00641BA4"/>
    <w:rsid w:val="0065264A"/>
    <w:rsid w:val="006560F8"/>
    <w:rsid w:val="00676571"/>
    <w:rsid w:val="00684339"/>
    <w:rsid w:val="00684F2D"/>
    <w:rsid w:val="00696D7E"/>
    <w:rsid w:val="006F6826"/>
    <w:rsid w:val="00704A16"/>
    <w:rsid w:val="00712D7E"/>
    <w:rsid w:val="00743A5D"/>
    <w:rsid w:val="00774771"/>
    <w:rsid w:val="00785AB6"/>
    <w:rsid w:val="007A2191"/>
    <w:rsid w:val="007B5D0E"/>
    <w:rsid w:val="007E0BBA"/>
    <w:rsid w:val="008447DE"/>
    <w:rsid w:val="00870A91"/>
    <w:rsid w:val="00885CB2"/>
    <w:rsid w:val="008B3259"/>
    <w:rsid w:val="008C4FE1"/>
    <w:rsid w:val="008E0F4C"/>
    <w:rsid w:val="008E4E22"/>
    <w:rsid w:val="00910B21"/>
    <w:rsid w:val="00912669"/>
    <w:rsid w:val="00913894"/>
    <w:rsid w:val="00941CE6"/>
    <w:rsid w:val="00947CBF"/>
    <w:rsid w:val="00960A48"/>
    <w:rsid w:val="0097419E"/>
    <w:rsid w:val="00980FE3"/>
    <w:rsid w:val="009845A3"/>
    <w:rsid w:val="00994579"/>
    <w:rsid w:val="009D376C"/>
    <w:rsid w:val="009E3B35"/>
    <w:rsid w:val="009E5EAF"/>
    <w:rsid w:val="00A33B68"/>
    <w:rsid w:val="00A36F46"/>
    <w:rsid w:val="00A4523D"/>
    <w:rsid w:val="00A70D53"/>
    <w:rsid w:val="00A72BC3"/>
    <w:rsid w:val="00A73A8B"/>
    <w:rsid w:val="00A77407"/>
    <w:rsid w:val="00AB6D75"/>
    <w:rsid w:val="00AC7746"/>
    <w:rsid w:val="00AD3350"/>
    <w:rsid w:val="00AE0934"/>
    <w:rsid w:val="00AF292D"/>
    <w:rsid w:val="00B40E10"/>
    <w:rsid w:val="00B43F8D"/>
    <w:rsid w:val="00B54D53"/>
    <w:rsid w:val="00B92044"/>
    <w:rsid w:val="00B95851"/>
    <w:rsid w:val="00BA7823"/>
    <w:rsid w:val="00BC1549"/>
    <w:rsid w:val="00BC393D"/>
    <w:rsid w:val="00BD0254"/>
    <w:rsid w:val="00BD379D"/>
    <w:rsid w:val="00BD4E9A"/>
    <w:rsid w:val="00C315F9"/>
    <w:rsid w:val="00C344F3"/>
    <w:rsid w:val="00C50CE8"/>
    <w:rsid w:val="00C55CFC"/>
    <w:rsid w:val="00C67071"/>
    <w:rsid w:val="00C73AD2"/>
    <w:rsid w:val="00C7420D"/>
    <w:rsid w:val="00C8132B"/>
    <w:rsid w:val="00CC42BA"/>
    <w:rsid w:val="00CD380A"/>
    <w:rsid w:val="00CD525C"/>
    <w:rsid w:val="00D01AC0"/>
    <w:rsid w:val="00D043DC"/>
    <w:rsid w:val="00D20D59"/>
    <w:rsid w:val="00D227C1"/>
    <w:rsid w:val="00D34804"/>
    <w:rsid w:val="00D51048"/>
    <w:rsid w:val="00D6295A"/>
    <w:rsid w:val="00DA3585"/>
    <w:rsid w:val="00DB0803"/>
    <w:rsid w:val="00DD1AD3"/>
    <w:rsid w:val="00DD6297"/>
    <w:rsid w:val="00DE54CD"/>
    <w:rsid w:val="00E333DE"/>
    <w:rsid w:val="00E92182"/>
    <w:rsid w:val="00EA7082"/>
    <w:rsid w:val="00EB69A7"/>
    <w:rsid w:val="00EC52F0"/>
    <w:rsid w:val="00ED60E0"/>
    <w:rsid w:val="00EF474F"/>
    <w:rsid w:val="00EF5AC7"/>
    <w:rsid w:val="00F071CE"/>
    <w:rsid w:val="00F27DB3"/>
    <w:rsid w:val="00F33E96"/>
    <w:rsid w:val="00F4286A"/>
    <w:rsid w:val="00F52845"/>
    <w:rsid w:val="00F64D8E"/>
    <w:rsid w:val="00F72F58"/>
    <w:rsid w:val="00F81C38"/>
    <w:rsid w:val="00FA4DB4"/>
    <w:rsid w:val="00FB2720"/>
    <w:rsid w:val="00FB4CFB"/>
    <w:rsid w:val="00FC3E54"/>
    <w:rsid w:val="00FC6095"/>
    <w:rsid w:val="00FD4ECC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9A588D99-2EC8-44F5-A119-DACF0105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4D5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iPriority w:val="99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DA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3585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8E0F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EB69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st">
    <w:name w:val="st"/>
    <w:basedOn w:val="Predvolenpsmoodseku"/>
    <w:rsid w:val="00A77407"/>
  </w:style>
  <w:style w:type="character" w:styleId="Zvraznenie">
    <w:name w:val="Emphasis"/>
    <w:uiPriority w:val="20"/>
    <w:qFormat/>
    <w:rsid w:val="00472BD4"/>
    <w:rPr>
      <w:i/>
      <w:iCs/>
    </w:rPr>
  </w:style>
  <w:style w:type="character" w:styleId="Siln">
    <w:name w:val="Strong"/>
    <w:uiPriority w:val="22"/>
    <w:qFormat/>
    <w:rsid w:val="00177E39"/>
    <w:rPr>
      <w:b/>
      <w:bCs/>
    </w:rPr>
  </w:style>
  <w:style w:type="character" w:customStyle="1" w:styleId="il">
    <w:name w:val="il"/>
    <w:basedOn w:val="Predvolenpsmoodseku"/>
    <w:rsid w:val="00541186"/>
  </w:style>
  <w:style w:type="character" w:customStyle="1" w:styleId="zmsearchresult">
    <w:name w:val="zmsearchresult"/>
    <w:basedOn w:val="Predvolenpsmoodseku"/>
    <w:rsid w:val="00224C3E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D60E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rsid w:val="00ED60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efan.novotny@ku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Links>
    <vt:vector size="6" baseType="variant">
      <vt:variant>
        <vt:i4>2818124</vt:i4>
      </vt:variant>
      <vt:variant>
        <vt:i4>0</vt:i4>
      </vt:variant>
      <vt:variant>
        <vt:i4>0</vt:i4>
      </vt:variant>
      <vt:variant>
        <vt:i4>5</vt:i4>
      </vt:variant>
      <vt:variant>
        <vt:lpwstr>mailto:dekanat@tf.ku.sk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Me</cp:lastModifiedBy>
  <cp:revision>11</cp:revision>
  <cp:lastPrinted>2016-10-18T09:47:00Z</cp:lastPrinted>
  <dcterms:created xsi:type="dcterms:W3CDTF">2016-10-11T13:49:00Z</dcterms:created>
  <dcterms:modified xsi:type="dcterms:W3CDTF">2016-10-18T09:49:00Z</dcterms:modified>
</cp:coreProperties>
</file>