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E697D6C" w14:textId="77777777" w:rsidR="00477F32" w:rsidRDefault="00477F32">
      <w:pPr>
        <w:pStyle w:val="Normlny1"/>
      </w:pPr>
    </w:p>
    <w:p w14:paraId="532352D9" w14:textId="77777777" w:rsidR="00CA197C" w:rsidRDefault="00CA197C" w:rsidP="00CA197C">
      <w:pPr>
        <w:pStyle w:val="Normlny1"/>
      </w:pPr>
    </w:p>
    <w:p w14:paraId="0D2E1FFC" w14:textId="77777777" w:rsidR="00CA197C" w:rsidRDefault="00CA197C" w:rsidP="00CA197C">
      <w:pPr>
        <w:pStyle w:val="Normal1"/>
        <w:jc w:val="center"/>
        <w:rPr>
          <w:b/>
          <w:sz w:val="32"/>
        </w:rPr>
      </w:pPr>
      <w:r>
        <w:rPr>
          <w:b/>
          <w:sz w:val="32"/>
        </w:rPr>
        <w:t>KANDIDÁTKA</w:t>
      </w:r>
    </w:p>
    <w:p w14:paraId="3D8DAF29" w14:textId="77777777" w:rsidR="00CA197C" w:rsidRDefault="00CA197C" w:rsidP="00CA197C">
      <w:pPr>
        <w:pStyle w:val="Normal1"/>
        <w:jc w:val="center"/>
        <w:rPr>
          <w:b/>
          <w:sz w:val="32"/>
        </w:rPr>
      </w:pPr>
    </w:p>
    <w:p w14:paraId="7F857C9A" w14:textId="77777777" w:rsidR="00CA197C" w:rsidRDefault="00CA197C" w:rsidP="00CA197C">
      <w:pPr>
        <w:pStyle w:val="Normal1"/>
        <w:jc w:val="center"/>
        <w:rPr>
          <w:b/>
          <w:sz w:val="28"/>
        </w:rPr>
      </w:pPr>
      <w:r>
        <w:rPr>
          <w:b/>
          <w:sz w:val="28"/>
        </w:rPr>
        <w:t xml:space="preserve">pre voľby 27. 04. 2017 do AS KU v Ružomberku </w:t>
      </w:r>
    </w:p>
    <w:p w14:paraId="3F0A0F70" w14:textId="513A9CAE" w:rsidR="00CA197C" w:rsidRDefault="00CA197C" w:rsidP="00CA197C">
      <w:pPr>
        <w:pStyle w:val="Normal1"/>
        <w:jc w:val="center"/>
        <w:rPr>
          <w:b/>
          <w:sz w:val="28"/>
        </w:rPr>
      </w:pPr>
      <w:r>
        <w:rPr>
          <w:b/>
          <w:sz w:val="28"/>
        </w:rPr>
        <w:t xml:space="preserve">za TF KU </w:t>
      </w:r>
    </w:p>
    <w:p w14:paraId="6255AF46" w14:textId="77777777" w:rsidR="00CA197C" w:rsidRDefault="00CA197C" w:rsidP="00513A59">
      <w:pPr>
        <w:pStyle w:val="Normal1"/>
        <w:ind w:firstLine="0"/>
      </w:pPr>
    </w:p>
    <w:p w14:paraId="0C31FC41" w14:textId="77777777" w:rsidR="00CA197C" w:rsidRDefault="00CA197C" w:rsidP="00CA197C">
      <w:pPr>
        <w:pStyle w:val="Normal1"/>
        <w:jc w:val="center"/>
      </w:pPr>
    </w:p>
    <w:p w14:paraId="74A70BB2" w14:textId="77777777" w:rsidR="00CA197C" w:rsidRDefault="00CA197C" w:rsidP="00CA197C">
      <w:pPr>
        <w:pStyle w:val="Normal1"/>
        <w:spacing w:line="360" w:lineRule="auto"/>
        <w:ind w:firstLine="708"/>
      </w:pPr>
      <w:r>
        <w:rPr>
          <w:b/>
          <w:u w:val="single"/>
        </w:rPr>
        <w:t>Zamestnanecká časť:</w:t>
      </w:r>
    </w:p>
    <w:p w14:paraId="7D27C358" w14:textId="274D931E" w:rsidR="00513A59" w:rsidRPr="00C24A15" w:rsidRDefault="00C66322" w:rsidP="00C66322">
      <w:pPr>
        <w:pStyle w:val="Normal1"/>
        <w:numPr>
          <w:ilvl w:val="0"/>
          <w:numId w:val="2"/>
        </w:numPr>
        <w:spacing w:line="360" w:lineRule="auto"/>
        <w:ind w:left="993" w:hanging="284"/>
      </w:pPr>
      <w:r w:rsidRPr="003F7C83">
        <w:rPr>
          <w:color w:val="auto"/>
          <w:sz w:val="28"/>
          <w:szCs w:val="28"/>
          <w:lang w:val="en-GB" w:eastAsia="en-GB"/>
        </w:rPr>
        <w:t xml:space="preserve">prof. </w:t>
      </w:r>
      <w:proofErr w:type="spellStart"/>
      <w:r w:rsidRPr="003F7C83">
        <w:rPr>
          <w:color w:val="auto"/>
          <w:sz w:val="28"/>
          <w:szCs w:val="28"/>
          <w:lang w:val="en-GB" w:eastAsia="en-GB"/>
        </w:rPr>
        <w:t>ThDr</w:t>
      </w:r>
      <w:proofErr w:type="spellEnd"/>
      <w:r w:rsidRPr="003F7C83">
        <w:rPr>
          <w:color w:val="auto"/>
          <w:sz w:val="28"/>
          <w:szCs w:val="28"/>
          <w:lang w:val="en-GB" w:eastAsia="en-GB"/>
        </w:rPr>
        <w:t xml:space="preserve">. </w:t>
      </w:r>
      <w:proofErr w:type="spellStart"/>
      <w:r w:rsidRPr="003F7C83">
        <w:rPr>
          <w:color w:val="auto"/>
          <w:sz w:val="28"/>
          <w:szCs w:val="28"/>
          <w:lang w:val="en-GB" w:eastAsia="en-GB"/>
        </w:rPr>
        <w:t>PaedDr</w:t>
      </w:r>
      <w:proofErr w:type="spellEnd"/>
      <w:r w:rsidRPr="003F7C83">
        <w:rPr>
          <w:color w:val="auto"/>
          <w:sz w:val="28"/>
          <w:szCs w:val="28"/>
          <w:lang w:val="en-GB" w:eastAsia="en-GB"/>
        </w:rPr>
        <w:t xml:space="preserve">. </w:t>
      </w:r>
      <w:proofErr w:type="spellStart"/>
      <w:r w:rsidRPr="003F7C83">
        <w:rPr>
          <w:color w:val="auto"/>
          <w:sz w:val="28"/>
          <w:szCs w:val="28"/>
          <w:lang w:val="en-GB" w:eastAsia="en-GB"/>
        </w:rPr>
        <w:t>Jozef</w:t>
      </w:r>
      <w:proofErr w:type="spellEnd"/>
      <w:r w:rsidRPr="003F7C83">
        <w:rPr>
          <w:color w:val="auto"/>
          <w:sz w:val="28"/>
          <w:szCs w:val="28"/>
          <w:lang w:val="en-GB" w:eastAsia="en-GB"/>
        </w:rPr>
        <w:t xml:space="preserve"> </w:t>
      </w:r>
      <w:proofErr w:type="spellStart"/>
      <w:r w:rsidRPr="003F7C83">
        <w:rPr>
          <w:color w:val="auto"/>
          <w:sz w:val="28"/>
          <w:szCs w:val="28"/>
          <w:lang w:val="en-GB" w:eastAsia="en-GB"/>
        </w:rPr>
        <w:t>Bieľak</w:t>
      </w:r>
      <w:proofErr w:type="spellEnd"/>
      <w:r w:rsidRPr="003F7C83">
        <w:rPr>
          <w:color w:val="auto"/>
          <w:sz w:val="28"/>
          <w:szCs w:val="28"/>
          <w:lang w:val="en-GB" w:eastAsia="en-GB"/>
        </w:rPr>
        <w:t>, PhD.</w:t>
      </w:r>
    </w:p>
    <w:p w14:paraId="4BA866BB" w14:textId="77777777" w:rsidR="00C24A15" w:rsidRDefault="00C24A15" w:rsidP="00C24A15">
      <w:pPr>
        <w:pStyle w:val="Normal1"/>
        <w:spacing w:line="360" w:lineRule="auto"/>
        <w:rPr>
          <w:color w:val="auto"/>
          <w:sz w:val="28"/>
          <w:szCs w:val="28"/>
          <w:lang w:val="en-GB" w:eastAsia="en-GB"/>
        </w:rPr>
      </w:pPr>
    </w:p>
    <w:p w14:paraId="1679FABD" w14:textId="77777777" w:rsidR="00C24A15" w:rsidRDefault="00C24A15" w:rsidP="00C24A15">
      <w:pPr>
        <w:pStyle w:val="Normal1"/>
        <w:spacing w:line="360" w:lineRule="auto"/>
      </w:pPr>
      <w:bookmarkStart w:id="0" w:name="_GoBack"/>
      <w:bookmarkEnd w:id="0"/>
    </w:p>
    <w:p w14:paraId="7C96E7AF" w14:textId="77777777" w:rsidR="00CA197C" w:rsidRDefault="00CA197C" w:rsidP="00CA197C">
      <w:pPr>
        <w:pStyle w:val="Normal1"/>
        <w:ind w:firstLine="0"/>
      </w:pPr>
    </w:p>
    <w:p w14:paraId="0469A9FF" w14:textId="77777777" w:rsidR="00513A59" w:rsidRPr="000824A8" w:rsidRDefault="00513A59" w:rsidP="00513A59">
      <w:pPr>
        <w:pStyle w:val="Normlny1"/>
        <w:tabs>
          <w:tab w:val="left" w:pos="709"/>
        </w:tabs>
        <w:rPr>
          <w:szCs w:val="24"/>
        </w:rPr>
      </w:pPr>
      <w:r w:rsidRPr="000824A8">
        <w:rPr>
          <w:szCs w:val="24"/>
        </w:rPr>
        <w:t>Voľby sa uskutočnia  27. 04. 2017 (štvrtok) od 11:00 do 13:30 h v malej zasadačke (kaviarni) TF KU.</w:t>
      </w:r>
    </w:p>
    <w:p w14:paraId="64AB50AF" w14:textId="77777777" w:rsidR="00513A59" w:rsidRPr="000824A8" w:rsidRDefault="00513A59" w:rsidP="00513A59">
      <w:pPr>
        <w:pStyle w:val="Normlny1"/>
        <w:tabs>
          <w:tab w:val="left" w:pos="709"/>
        </w:tabs>
        <w:rPr>
          <w:szCs w:val="24"/>
        </w:rPr>
      </w:pPr>
    </w:p>
    <w:p w14:paraId="1B433A7E" w14:textId="77777777" w:rsidR="00513A59" w:rsidRPr="000824A8" w:rsidRDefault="00513A59" w:rsidP="00513A59">
      <w:pPr>
        <w:pStyle w:val="Normlny1"/>
        <w:tabs>
          <w:tab w:val="left" w:pos="709"/>
        </w:tabs>
        <w:rPr>
          <w:szCs w:val="24"/>
        </w:rPr>
      </w:pPr>
      <w:r w:rsidRPr="000824A8">
        <w:rPr>
          <w:szCs w:val="24"/>
        </w:rPr>
        <w:t>Voľby sa uskutočnia  27. 04. 2017 (štvrtok) od 11:00 do 13:30 h v malej zasadačke TI SK na 1 poschodí.</w:t>
      </w:r>
    </w:p>
    <w:p w14:paraId="44431C76" w14:textId="77777777" w:rsidR="00CA197C" w:rsidRDefault="00CA197C" w:rsidP="00CA197C">
      <w:pPr>
        <w:pStyle w:val="Normal1"/>
      </w:pPr>
    </w:p>
    <w:p w14:paraId="7DCBBB47" w14:textId="0C0CDC7B" w:rsidR="0055315C" w:rsidRPr="000824A8" w:rsidRDefault="0055315C" w:rsidP="00DE7BC8">
      <w:pPr>
        <w:pStyle w:val="Default"/>
        <w:jc w:val="both"/>
      </w:pPr>
    </w:p>
    <w:p w14:paraId="0B387CAE" w14:textId="77777777" w:rsidR="002601E9" w:rsidRPr="000824A8" w:rsidRDefault="002601E9" w:rsidP="00913E20">
      <w:pPr>
        <w:rPr>
          <w:szCs w:val="24"/>
        </w:rPr>
      </w:pPr>
    </w:p>
    <w:p w14:paraId="06AF7E68" w14:textId="77777777" w:rsidR="00477F32" w:rsidRDefault="00477F32">
      <w:pPr>
        <w:pStyle w:val="Normlny1"/>
      </w:pPr>
    </w:p>
    <w:p w14:paraId="15911973" w14:textId="77777777" w:rsidR="0055315C" w:rsidRDefault="0055315C" w:rsidP="0055315C">
      <w:pPr>
        <w:pStyle w:val="Default"/>
      </w:pPr>
    </w:p>
    <w:p w14:paraId="7A8A170F" w14:textId="2AC84587" w:rsidR="00477F32" w:rsidRDefault="00DE7BC8" w:rsidP="00BA2415">
      <w:pPr>
        <w:pStyle w:val="Normlny1"/>
        <w:outlineLvl w:val="0"/>
      </w:pPr>
      <w:r>
        <w:rPr>
          <w:bCs/>
          <w:sz w:val="23"/>
          <w:szCs w:val="23"/>
        </w:rPr>
        <w:t>Košice</w:t>
      </w:r>
      <w:r w:rsidR="009E5CE3">
        <w:t xml:space="preserve">, </w:t>
      </w:r>
      <w:r w:rsidR="00CA197C">
        <w:t>21</w:t>
      </w:r>
      <w:r w:rsidR="009E5CE3">
        <w:t xml:space="preserve">. </w:t>
      </w:r>
      <w:r>
        <w:t>04</w:t>
      </w:r>
      <w:r w:rsidR="009E5CE3">
        <w:t>. 201</w:t>
      </w:r>
      <w:r>
        <w:t>7</w:t>
      </w:r>
    </w:p>
    <w:p w14:paraId="1EA382D4" w14:textId="77777777" w:rsidR="00477F32" w:rsidRDefault="00477F32">
      <w:pPr>
        <w:pStyle w:val="Normlny1"/>
      </w:pPr>
    </w:p>
    <w:p w14:paraId="01DEB38B" w14:textId="77777777" w:rsidR="00477F32" w:rsidRDefault="00477F32">
      <w:pPr>
        <w:pStyle w:val="Normlny1"/>
      </w:pPr>
    </w:p>
    <w:p w14:paraId="579A9BA2" w14:textId="77777777" w:rsidR="00477F32" w:rsidRDefault="00477F32">
      <w:pPr>
        <w:pStyle w:val="Normlny1"/>
      </w:pPr>
    </w:p>
    <w:tbl>
      <w:tblPr>
        <w:tblStyle w:val="a"/>
        <w:tblW w:w="910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498"/>
        <w:gridCol w:w="4606"/>
      </w:tblGrid>
      <w:tr w:rsidR="00477F32" w14:paraId="7FF2F906" w14:textId="77777777">
        <w:trPr>
          <w:jc w:val="center"/>
        </w:trPr>
        <w:tc>
          <w:tcPr>
            <w:tcW w:w="4498" w:type="dxa"/>
            <w:vAlign w:val="center"/>
          </w:tcPr>
          <w:p w14:paraId="61518246" w14:textId="77777777" w:rsidR="00477F32" w:rsidRDefault="00477F32">
            <w:pPr>
              <w:pStyle w:val="Normlny1"/>
              <w:jc w:val="center"/>
            </w:pPr>
          </w:p>
        </w:tc>
        <w:tc>
          <w:tcPr>
            <w:tcW w:w="4606" w:type="dxa"/>
            <w:vAlign w:val="center"/>
          </w:tcPr>
          <w:p w14:paraId="0EFFA1E8" w14:textId="77777777" w:rsidR="00477F32" w:rsidRDefault="00654D3B">
            <w:pPr>
              <w:pStyle w:val="Normlny1"/>
              <w:jc w:val="center"/>
            </w:pPr>
            <w:r w:rsidRPr="00654D3B">
              <w:rPr>
                <w:szCs w:val="24"/>
              </w:rPr>
              <w:t xml:space="preserve">ThDr. </w:t>
            </w:r>
            <w:r w:rsidR="00DE7BC8">
              <w:rPr>
                <w:szCs w:val="24"/>
              </w:rPr>
              <w:t>Radoslav Lojan</w:t>
            </w:r>
            <w:r w:rsidRPr="00654D3B">
              <w:rPr>
                <w:szCs w:val="24"/>
              </w:rPr>
              <w:t>, PhD.</w:t>
            </w:r>
          </w:p>
        </w:tc>
      </w:tr>
      <w:tr w:rsidR="00477F32" w14:paraId="350A4ED2" w14:textId="77777777">
        <w:trPr>
          <w:jc w:val="center"/>
        </w:trPr>
        <w:tc>
          <w:tcPr>
            <w:tcW w:w="4498" w:type="dxa"/>
            <w:vAlign w:val="center"/>
          </w:tcPr>
          <w:p w14:paraId="274860C7" w14:textId="77777777" w:rsidR="00477F32" w:rsidRDefault="00477F32">
            <w:pPr>
              <w:pStyle w:val="Normlny1"/>
              <w:jc w:val="center"/>
            </w:pPr>
          </w:p>
        </w:tc>
        <w:tc>
          <w:tcPr>
            <w:tcW w:w="4606" w:type="dxa"/>
            <w:vAlign w:val="center"/>
          </w:tcPr>
          <w:p w14:paraId="1EB5870A" w14:textId="77777777" w:rsidR="00477F32" w:rsidRDefault="009E5CE3">
            <w:pPr>
              <w:pStyle w:val="Normlny1"/>
              <w:jc w:val="center"/>
            </w:pPr>
            <w:r>
              <w:rPr>
                <w:i/>
                <w:sz w:val="20"/>
              </w:rPr>
              <w:t>predseda VK</w:t>
            </w:r>
          </w:p>
        </w:tc>
      </w:tr>
    </w:tbl>
    <w:p w14:paraId="677E8D01" w14:textId="77777777" w:rsidR="00477F32" w:rsidRDefault="00477F32" w:rsidP="00626298">
      <w:pPr>
        <w:pStyle w:val="Normlny1"/>
      </w:pPr>
    </w:p>
    <w:sectPr w:rsidR="00477F32" w:rsidSect="00477F32">
      <w:headerReference w:type="default" r:id="rId8"/>
      <w:pgSz w:w="11906" w:h="16838"/>
      <w:pgMar w:top="1134" w:right="1418" w:bottom="1134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7070F" w14:textId="77777777" w:rsidR="00896BCF" w:rsidRDefault="00896BCF" w:rsidP="00477F32">
      <w:r>
        <w:separator/>
      </w:r>
    </w:p>
  </w:endnote>
  <w:endnote w:type="continuationSeparator" w:id="0">
    <w:p w14:paraId="0D46055A" w14:textId="77777777" w:rsidR="00896BCF" w:rsidRDefault="00896BCF" w:rsidP="0047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Domine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8A459" w14:textId="77777777" w:rsidR="00896BCF" w:rsidRDefault="00896BCF" w:rsidP="00477F32">
      <w:r>
        <w:separator/>
      </w:r>
    </w:p>
  </w:footnote>
  <w:footnote w:type="continuationSeparator" w:id="0">
    <w:p w14:paraId="6A630C78" w14:textId="77777777" w:rsidR="00896BCF" w:rsidRDefault="00896BCF" w:rsidP="00477F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3DCFA" w14:textId="77777777" w:rsidR="00477F32" w:rsidRDefault="00477F32">
    <w:pPr>
      <w:pStyle w:val="Normlny1"/>
      <w:widowControl w:val="0"/>
      <w:spacing w:after="200" w:line="276" w:lineRule="auto"/>
      <w:ind w:firstLine="0"/>
      <w:jc w:val="left"/>
    </w:pPr>
  </w:p>
  <w:tbl>
    <w:tblPr>
      <w:tblStyle w:val="a1"/>
      <w:tblW w:w="9008" w:type="dxa"/>
      <w:tblInd w:w="2" w:type="dxa"/>
      <w:tblBorders>
        <w:bottom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1088"/>
      <w:gridCol w:w="7920"/>
    </w:tblGrid>
    <w:tr w:rsidR="00477F32" w14:paraId="7801D9CF" w14:textId="77777777">
      <w:trPr>
        <w:trHeight w:val="880"/>
      </w:trPr>
      <w:tc>
        <w:tcPr>
          <w:tcW w:w="1088" w:type="dxa"/>
          <w:tcBorders>
            <w:bottom w:val="single" w:sz="12" w:space="0" w:color="000000"/>
          </w:tcBorders>
          <w:tcMar>
            <w:left w:w="0" w:type="dxa"/>
            <w:right w:w="0" w:type="dxa"/>
          </w:tcMar>
          <w:vAlign w:val="center"/>
        </w:tcPr>
        <w:p w14:paraId="5BB14520" w14:textId="77777777" w:rsidR="00477F32" w:rsidRDefault="009E5CE3">
          <w:pPr>
            <w:pStyle w:val="Normlny1"/>
            <w:ind w:hanging="1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18A08275" wp14:editId="60B972C2">
                <wp:extent cx="476250" cy="476250"/>
                <wp:effectExtent l="0" t="0" r="0" b="0"/>
                <wp:docPr id="1" name="image01.jpg" descr="TF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jpg" descr="TF3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  <w:tcBorders>
            <w:bottom w:val="single" w:sz="12" w:space="0" w:color="000000"/>
          </w:tcBorders>
          <w:tcMar>
            <w:left w:w="0" w:type="dxa"/>
            <w:right w:w="0" w:type="dxa"/>
          </w:tcMar>
          <w:vAlign w:val="center"/>
        </w:tcPr>
        <w:p w14:paraId="3AB5C274" w14:textId="77777777" w:rsidR="00477F32" w:rsidRDefault="009E5CE3">
          <w:pPr>
            <w:pStyle w:val="Normlny1"/>
            <w:ind w:firstLine="0"/>
            <w:jc w:val="center"/>
          </w:pPr>
          <w:r>
            <w:rPr>
              <w:rFonts w:ascii="Domine" w:eastAsia="Domine" w:hAnsi="Domine" w:cs="Domine"/>
              <w:b/>
            </w:rPr>
            <w:t>Volebná komisia</w:t>
          </w:r>
        </w:p>
        <w:p w14:paraId="69F1B035" w14:textId="77777777" w:rsidR="00477F32" w:rsidRDefault="009E5CE3">
          <w:pPr>
            <w:pStyle w:val="Normlny1"/>
            <w:ind w:firstLine="0"/>
            <w:jc w:val="center"/>
          </w:pPr>
          <w:r>
            <w:rPr>
              <w:rFonts w:ascii="Domine" w:eastAsia="Domine" w:hAnsi="Domine" w:cs="Domine"/>
              <w:b/>
            </w:rPr>
            <w:t>Teologickej fakulty Katolíckej univerzity v Ružomberku</w:t>
          </w:r>
        </w:p>
      </w:tc>
    </w:tr>
  </w:tbl>
  <w:p w14:paraId="7A0DE45D" w14:textId="77777777" w:rsidR="00477F32" w:rsidRDefault="00477F32">
    <w:pPr>
      <w:pStyle w:val="Normlny1"/>
      <w:tabs>
        <w:tab w:val="center" w:pos="4536"/>
        <w:tab w:val="right" w:pos="9072"/>
      </w:tabs>
      <w:spacing w:line="360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34618"/>
    <w:multiLevelType w:val="hybridMultilevel"/>
    <w:tmpl w:val="914800A6"/>
    <w:lvl w:ilvl="0" w:tplc="D436A9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DE246C5"/>
    <w:multiLevelType w:val="hybridMultilevel"/>
    <w:tmpl w:val="FAD4328A"/>
    <w:lvl w:ilvl="0" w:tplc="D436A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F32"/>
    <w:rsid w:val="000824A8"/>
    <w:rsid w:val="0012074D"/>
    <w:rsid w:val="00153AC2"/>
    <w:rsid w:val="001A52CA"/>
    <w:rsid w:val="00231A44"/>
    <w:rsid w:val="002601E9"/>
    <w:rsid w:val="002D6ACA"/>
    <w:rsid w:val="0032709E"/>
    <w:rsid w:val="003B518D"/>
    <w:rsid w:val="00477F32"/>
    <w:rsid w:val="004B23CA"/>
    <w:rsid w:val="004D3B28"/>
    <w:rsid w:val="00513A59"/>
    <w:rsid w:val="00517A4A"/>
    <w:rsid w:val="0055315C"/>
    <w:rsid w:val="00615128"/>
    <w:rsid w:val="00626298"/>
    <w:rsid w:val="00654D3B"/>
    <w:rsid w:val="006D0FE2"/>
    <w:rsid w:val="006F7AF2"/>
    <w:rsid w:val="00763A8F"/>
    <w:rsid w:val="00896BCF"/>
    <w:rsid w:val="00913E20"/>
    <w:rsid w:val="009E5CE3"/>
    <w:rsid w:val="00A43AEE"/>
    <w:rsid w:val="00B41079"/>
    <w:rsid w:val="00BA2415"/>
    <w:rsid w:val="00C24A15"/>
    <w:rsid w:val="00C66322"/>
    <w:rsid w:val="00CA197C"/>
    <w:rsid w:val="00D04283"/>
    <w:rsid w:val="00D81403"/>
    <w:rsid w:val="00DE7BC8"/>
    <w:rsid w:val="00E1622F"/>
    <w:rsid w:val="00E171FF"/>
    <w:rsid w:val="00ED0E29"/>
    <w:rsid w:val="00F118B1"/>
    <w:rsid w:val="00F23342"/>
    <w:rsid w:val="00F9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B4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sk-SK" w:eastAsia="sk-SK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18B1"/>
  </w:style>
  <w:style w:type="paragraph" w:styleId="Heading1">
    <w:name w:val="heading 1"/>
    <w:basedOn w:val="Normlny1"/>
    <w:next w:val="Normlny1"/>
    <w:rsid w:val="00477F32"/>
    <w:pPr>
      <w:keepNext/>
      <w:keepLines/>
      <w:spacing w:after="240" w:line="360" w:lineRule="auto"/>
      <w:outlineLvl w:val="0"/>
    </w:pPr>
    <w:rPr>
      <w:b/>
      <w:sz w:val="32"/>
    </w:rPr>
  </w:style>
  <w:style w:type="paragraph" w:styleId="Heading2">
    <w:name w:val="heading 2"/>
    <w:basedOn w:val="Normlny1"/>
    <w:next w:val="Normlny1"/>
    <w:rsid w:val="00477F32"/>
    <w:pPr>
      <w:keepNext/>
      <w:keepLines/>
      <w:spacing w:before="120"/>
      <w:jc w:val="center"/>
      <w:outlineLvl w:val="1"/>
    </w:pPr>
    <w:rPr>
      <w:b/>
    </w:rPr>
  </w:style>
  <w:style w:type="paragraph" w:styleId="Heading3">
    <w:name w:val="heading 3"/>
    <w:basedOn w:val="Normlny1"/>
    <w:next w:val="Normlny1"/>
    <w:rsid w:val="00477F32"/>
    <w:pPr>
      <w:keepNext/>
      <w:keepLines/>
      <w:spacing w:before="240" w:after="120"/>
      <w:jc w:val="left"/>
      <w:outlineLvl w:val="2"/>
    </w:pPr>
    <w:rPr>
      <w:i/>
    </w:rPr>
  </w:style>
  <w:style w:type="paragraph" w:styleId="Heading4">
    <w:name w:val="heading 4"/>
    <w:basedOn w:val="Normlny1"/>
    <w:next w:val="Normlny1"/>
    <w:rsid w:val="00477F32"/>
    <w:pPr>
      <w:keepNext/>
      <w:keepLines/>
      <w:spacing w:before="240" w:after="120"/>
      <w:ind w:left="-708"/>
      <w:outlineLvl w:val="3"/>
    </w:pPr>
    <w:rPr>
      <w:i/>
    </w:rPr>
  </w:style>
  <w:style w:type="paragraph" w:styleId="Heading5">
    <w:name w:val="heading 5"/>
    <w:basedOn w:val="Normlny1"/>
    <w:next w:val="Normlny1"/>
    <w:rsid w:val="00477F32"/>
    <w:pPr>
      <w:keepNext/>
      <w:keepLines/>
      <w:spacing w:before="240" w:after="60"/>
      <w:ind w:left="1008" w:hanging="1007"/>
      <w:outlineLvl w:val="4"/>
    </w:pPr>
    <w:rPr>
      <w:rFonts w:ascii="Arial" w:eastAsia="Arial" w:hAnsi="Arial" w:cs="Arial"/>
      <w:b/>
      <w:i/>
    </w:rPr>
  </w:style>
  <w:style w:type="paragraph" w:styleId="Heading6">
    <w:name w:val="heading 6"/>
    <w:basedOn w:val="Normlny1"/>
    <w:next w:val="Normlny1"/>
    <w:rsid w:val="00477F32"/>
    <w:pPr>
      <w:keepNext/>
      <w:keepLines/>
      <w:spacing w:before="240" w:after="60"/>
      <w:ind w:left="1152" w:hanging="1151"/>
      <w:outlineLvl w:val="5"/>
    </w:pPr>
    <w:rPr>
      <w:rFonts w:ascii="Arial" w:eastAsia="Arial" w:hAnsi="Arial" w:cs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y1">
    <w:name w:val="Normálny1"/>
    <w:rsid w:val="00477F32"/>
  </w:style>
  <w:style w:type="table" w:customStyle="1" w:styleId="TableNormal1">
    <w:name w:val="Table Normal1"/>
    <w:rsid w:val="00477F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lny1"/>
    <w:next w:val="Normlny1"/>
    <w:rsid w:val="00477F32"/>
    <w:pPr>
      <w:keepNext/>
      <w:keepLines/>
      <w:spacing w:after="240"/>
      <w:ind w:firstLine="0"/>
      <w:jc w:val="center"/>
    </w:pPr>
    <w:rPr>
      <w:b/>
      <w:sz w:val="32"/>
    </w:rPr>
  </w:style>
  <w:style w:type="paragraph" w:styleId="Subtitle">
    <w:name w:val="Subtitle"/>
    <w:basedOn w:val="Normlny1"/>
    <w:next w:val="Normlny1"/>
    <w:rsid w:val="00477F32"/>
    <w:pPr>
      <w:keepNext/>
      <w:keepLines/>
      <w:spacing w:after="120"/>
      <w:ind w:firstLine="0"/>
      <w:jc w:val="center"/>
    </w:pPr>
    <w:rPr>
      <w:rFonts w:ascii="Cambria" w:eastAsia="Cambria" w:hAnsi="Cambria" w:cs="Cambria"/>
      <w:b/>
      <w:i/>
      <w:color w:val="666666"/>
    </w:rPr>
  </w:style>
  <w:style w:type="table" w:customStyle="1" w:styleId="a">
    <w:basedOn w:val="TableNormal1"/>
    <w:rsid w:val="00477F3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rsid w:val="00477F3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rsid w:val="00477F3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4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D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262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6298"/>
  </w:style>
  <w:style w:type="paragraph" w:styleId="Footer">
    <w:name w:val="footer"/>
    <w:basedOn w:val="Normal"/>
    <w:link w:val="FooterChar"/>
    <w:uiPriority w:val="99"/>
    <w:semiHidden/>
    <w:unhideWhenUsed/>
    <w:rsid w:val="006262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6298"/>
  </w:style>
  <w:style w:type="paragraph" w:customStyle="1" w:styleId="Default">
    <w:name w:val="Default"/>
    <w:rsid w:val="0055315C"/>
    <w:pPr>
      <w:autoSpaceDE w:val="0"/>
      <w:autoSpaceDN w:val="0"/>
      <w:adjustRightInd w:val="0"/>
      <w:ind w:firstLine="0"/>
      <w:jc w:val="left"/>
    </w:pPr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A24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415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415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4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415"/>
    <w:rPr>
      <w:b/>
      <w:bCs/>
      <w:sz w:val="20"/>
      <w:szCs w:val="24"/>
    </w:rPr>
  </w:style>
  <w:style w:type="paragraph" w:customStyle="1" w:styleId="Normal1">
    <w:name w:val="Normal1"/>
    <w:rsid w:val="00CA1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EEE2006OfficeOnline.xsl" StyleName="IEEE"/>
</file>

<file path=customXml/itemProps1.xml><?xml version="1.0" encoding="utf-8"?>
<ds:datastoreItem xmlns:ds="http://schemas.openxmlformats.org/officeDocument/2006/customXml" ds:itemID="{F27DF3A8-8A1F-A64B-858C-6D8A6F280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61</Words>
  <Characters>350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Teologicka fakulta KU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Microsoft Office User</cp:lastModifiedBy>
  <cp:revision>14</cp:revision>
  <cp:lastPrinted>2017-04-21T16:31:00Z</cp:lastPrinted>
  <dcterms:created xsi:type="dcterms:W3CDTF">2017-04-13T10:59:00Z</dcterms:created>
  <dcterms:modified xsi:type="dcterms:W3CDTF">2017-04-21T16:31:00Z</dcterms:modified>
</cp:coreProperties>
</file>