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46616" w14:textId="63301ED1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Obsah </w:t>
      </w:r>
      <w:r w:rsidR="00CB1507" w:rsidRPr="00371276">
        <w:rPr>
          <w:rFonts w:ascii="Palatino Linotype" w:hAnsi="Palatino Linotype" w:cs="Times New Roman"/>
          <w:b/>
          <w:sz w:val="22"/>
        </w:rPr>
        <w:t xml:space="preserve">dokumentácie z celého priebehu </w:t>
      </w:r>
      <w:r w:rsidRPr="00371276">
        <w:rPr>
          <w:rFonts w:ascii="Palatino Linotype" w:hAnsi="Palatino Linotype" w:cs="Times New Roman"/>
          <w:b/>
          <w:sz w:val="22"/>
        </w:rPr>
        <w:t xml:space="preserve">habilitačného </w:t>
      </w:r>
      <w:r w:rsidR="00CB1507" w:rsidRPr="00371276">
        <w:rPr>
          <w:rFonts w:ascii="Palatino Linotype" w:hAnsi="Palatino Linotype" w:cs="Times New Roman"/>
          <w:b/>
          <w:sz w:val="22"/>
        </w:rPr>
        <w:t>konania</w:t>
      </w:r>
    </w:p>
    <w:p w14:paraId="311D1DCE" w14:textId="77777777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sz w:val="22"/>
        </w:rPr>
      </w:pPr>
    </w:p>
    <w:p w14:paraId="2513E442" w14:textId="77777777" w:rsidR="00234627" w:rsidRPr="00371276" w:rsidRDefault="00234627" w:rsidP="00234627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 RUŽOMBERKU</w:t>
      </w:r>
    </w:p>
    <w:p w14:paraId="07288B27" w14:textId="77777777" w:rsidR="00234627" w:rsidRPr="00371276" w:rsidRDefault="00234627" w:rsidP="00234627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NÁZOV FAKULTY</w:t>
      </w:r>
    </w:p>
    <w:p w14:paraId="51F858B3" w14:textId="77777777" w:rsidR="00CB1507" w:rsidRPr="00371276" w:rsidRDefault="00CB1507" w:rsidP="00234627">
      <w:pPr>
        <w:spacing w:line="276" w:lineRule="auto"/>
        <w:rPr>
          <w:rFonts w:ascii="Palatino Linotype" w:hAnsi="Palatino Linotype" w:cs="Times New Roman"/>
          <w:b/>
          <w:sz w:val="22"/>
        </w:rPr>
      </w:pPr>
    </w:p>
    <w:p w14:paraId="4A840CB1" w14:textId="243897E1" w:rsidR="00234627" w:rsidRPr="00371276" w:rsidRDefault="00234627" w:rsidP="00E16302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Meno</w:t>
      </w:r>
      <w:r w:rsidR="002F411B" w:rsidRPr="00371276">
        <w:rPr>
          <w:rFonts w:ascii="Palatino Linotype" w:hAnsi="Palatino Linotype" w:cs="Times New Roman"/>
          <w:b/>
          <w:sz w:val="22"/>
        </w:rPr>
        <w:t xml:space="preserve"> uchádzača</w:t>
      </w:r>
      <w:r w:rsidRPr="00371276">
        <w:rPr>
          <w:rFonts w:ascii="Palatino Linotype" w:hAnsi="Palatino Linotype" w:cs="Times New Roman"/>
          <w:b/>
          <w:sz w:val="22"/>
        </w:rPr>
        <w:t>:</w:t>
      </w:r>
    </w:p>
    <w:p w14:paraId="46E7BD43" w14:textId="5B552509" w:rsidR="00234627" w:rsidRPr="00371276" w:rsidRDefault="00CB1507" w:rsidP="00E16302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O</w:t>
      </w:r>
      <w:r w:rsidR="00234627" w:rsidRPr="00371276">
        <w:rPr>
          <w:rFonts w:ascii="Palatino Linotype" w:hAnsi="Palatino Linotype" w:cs="Times New Roman"/>
          <w:b/>
          <w:sz w:val="22"/>
        </w:rPr>
        <w:t>dbor</w:t>
      </w:r>
      <w:r w:rsidR="002F411B" w:rsidRPr="00371276">
        <w:rPr>
          <w:rFonts w:ascii="Palatino Linotype" w:hAnsi="Palatino Linotype" w:cs="Times New Roman"/>
          <w:b/>
          <w:sz w:val="22"/>
        </w:rPr>
        <w:t xml:space="preserve"> habilitačného konania a inauguračného konania</w:t>
      </w:r>
      <w:r w:rsidR="00234627" w:rsidRPr="00371276">
        <w:rPr>
          <w:rFonts w:ascii="Palatino Linotype" w:hAnsi="Palatino Linotype" w:cs="Times New Roman"/>
          <w:b/>
          <w:sz w:val="22"/>
        </w:rPr>
        <w:t>:</w:t>
      </w:r>
    </w:p>
    <w:p w14:paraId="4354A0CF" w14:textId="77777777" w:rsidR="00234627" w:rsidRPr="00371276" w:rsidRDefault="00234627" w:rsidP="00E16302">
      <w:pPr>
        <w:spacing w:line="276" w:lineRule="auto"/>
        <w:rPr>
          <w:rFonts w:ascii="Palatino Linotype" w:hAnsi="Palatino Linotype" w:cs="Times New Roman"/>
          <w:b/>
          <w:sz w:val="22"/>
        </w:rPr>
      </w:pPr>
    </w:p>
    <w:p w14:paraId="20AA0D80" w14:textId="3DC3C553" w:rsidR="00234627" w:rsidRPr="00371276" w:rsidRDefault="00234627" w:rsidP="00E16302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Zoznam súčastí:</w:t>
      </w:r>
    </w:p>
    <w:p w14:paraId="1A75C93C" w14:textId="77777777" w:rsidR="00CB1507" w:rsidRPr="00371276" w:rsidRDefault="00CB1507" w:rsidP="00E16302">
      <w:pPr>
        <w:spacing w:line="276" w:lineRule="auto"/>
        <w:rPr>
          <w:rFonts w:ascii="Palatino Linotype" w:hAnsi="Palatino Linotype" w:cs="Times New Roman"/>
          <w:sz w:val="22"/>
        </w:rPr>
      </w:pPr>
    </w:p>
    <w:p w14:paraId="1A2402A0" w14:textId="01C5181F" w:rsidR="00234627" w:rsidRPr="00371276" w:rsidRDefault="00234627" w:rsidP="00E16302">
      <w:pPr>
        <w:pStyle w:val="Odsekzoznamu"/>
        <w:numPr>
          <w:ilvl w:val="0"/>
          <w:numId w:val="6"/>
        </w:numPr>
        <w:spacing w:after="60" w:line="276" w:lineRule="auto"/>
        <w:ind w:left="357" w:hanging="357"/>
        <w:contextualSpacing w:val="0"/>
        <w:rPr>
          <w:rFonts w:ascii="Palatino Linotype" w:hAnsi="Palatino Linotype" w:cs="Times New Roman"/>
          <w:sz w:val="22"/>
        </w:rPr>
      </w:pPr>
      <w:bookmarkStart w:id="0" w:name="_Hlk69996200"/>
      <w:r w:rsidRPr="00371276">
        <w:rPr>
          <w:rFonts w:ascii="Palatino Linotype" w:hAnsi="Palatino Linotype" w:cs="Times New Roman"/>
          <w:sz w:val="22"/>
        </w:rPr>
        <w:t>Žiadosť</w:t>
      </w:r>
      <w:r w:rsidRPr="00371276">
        <w:rPr>
          <w:rFonts w:ascii="Palatino Linotype" w:hAnsi="Palatino Linotype" w:cs="Times New Roman"/>
          <w:b/>
          <w:sz w:val="22"/>
        </w:rPr>
        <w:t xml:space="preserve"> </w:t>
      </w:r>
      <w:r w:rsidRPr="00371276">
        <w:rPr>
          <w:rFonts w:ascii="Palatino Linotype" w:hAnsi="Palatino Linotype" w:cs="Times New Roman"/>
          <w:sz w:val="22"/>
        </w:rPr>
        <w:t>o začatie habilitačného konania</w:t>
      </w:r>
      <w:r w:rsidR="002F411B" w:rsidRPr="00371276">
        <w:rPr>
          <w:rFonts w:ascii="Palatino Linotype" w:hAnsi="Palatino Linotype" w:cs="Times New Roman"/>
          <w:sz w:val="22"/>
        </w:rPr>
        <w:t xml:space="preserve"> a prílohy k žiadosti uchádzača</w:t>
      </w:r>
      <w:r w:rsidR="00EC46DC" w:rsidRPr="00371276">
        <w:rPr>
          <w:rFonts w:ascii="Palatino Linotype" w:hAnsi="Palatino Linotype" w:cs="Times New Roman"/>
          <w:sz w:val="22"/>
        </w:rPr>
        <w:t xml:space="preserve"> (habilitačný spis)</w:t>
      </w:r>
      <w:r w:rsidR="002F411B" w:rsidRPr="00371276">
        <w:rPr>
          <w:rFonts w:ascii="Palatino Linotype" w:hAnsi="Palatino Linotype" w:cs="Times New Roman"/>
          <w:sz w:val="22"/>
        </w:rPr>
        <w:t>:</w:t>
      </w:r>
    </w:p>
    <w:p w14:paraId="72857DED" w14:textId="48770463" w:rsidR="00234627" w:rsidRPr="00371276" w:rsidRDefault="00234627" w:rsidP="003C7E77">
      <w:pPr>
        <w:pStyle w:val="Odsekzoznamu"/>
        <w:numPr>
          <w:ilvl w:val="0"/>
          <w:numId w:val="42"/>
        </w:numPr>
        <w:spacing w:after="60" w:line="276" w:lineRule="auto"/>
        <w:ind w:left="714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Súhlas dotknutej osoby so spracúvaním svojich osobných údajov pre potreby spojené s habilitačných konaním (zákon č. </w:t>
      </w:r>
      <w:r w:rsidR="00774CD4" w:rsidRPr="00371276">
        <w:rPr>
          <w:rFonts w:ascii="Palatino Linotype" w:hAnsi="Palatino Linotype" w:cs="Times New Roman"/>
          <w:sz w:val="22"/>
        </w:rPr>
        <w:t>18/2018</w:t>
      </w:r>
      <w:r w:rsidRPr="00371276">
        <w:rPr>
          <w:rFonts w:ascii="Palatino Linotype" w:hAnsi="Palatino Linotype" w:cs="Times New Roman"/>
          <w:sz w:val="22"/>
        </w:rPr>
        <w:t xml:space="preserve"> Z. z. o ochrane osobných údajov </w:t>
      </w:r>
      <w:r w:rsidR="00774CD4" w:rsidRPr="00371276">
        <w:rPr>
          <w:rFonts w:ascii="Palatino Linotype" w:hAnsi="Palatino Linotype" w:cs="Times New Roman"/>
          <w:sz w:val="22"/>
        </w:rPr>
        <w:t xml:space="preserve">a o zmene a doplnení niektorých zákonov </w:t>
      </w:r>
      <w:r w:rsidRPr="00371276">
        <w:rPr>
          <w:rFonts w:ascii="Palatino Linotype" w:hAnsi="Palatino Linotype" w:cs="Times New Roman"/>
          <w:sz w:val="22"/>
        </w:rPr>
        <w:t>v znení neskorších predpisov)</w:t>
      </w:r>
      <w:r w:rsidR="00EC46DC" w:rsidRPr="00371276">
        <w:rPr>
          <w:rFonts w:ascii="Palatino Linotype" w:hAnsi="Palatino Linotype" w:cs="Times New Roman"/>
          <w:sz w:val="22"/>
        </w:rPr>
        <w:t>.</w:t>
      </w:r>
    </w:p>
    <w:p w14:paraId="4111C5F6" w14:textId="0A559BAE" w:rsidR="002F411B" w:rsidRPr="00371276" w:rsidRDefault="002F411B" w:rsidP="003C7E77">
      <w:pPr>
        <w:pStyle w:val="Odsekzoznamu"/>
        <w:numPr>
          <w:ilvl w:val="0"/>
          <w:numId w:val="42"/>
        </w:numPr>
        <w:spacing w:after="60" w:line="276" w:lineRule="auto"/>
        <w:ind w:left="714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Súhlas uchádzača</w:t>
      </w:r>
      <w:r w:rsidR="003744C1" w:rsidRPr="00371276">
        <w:rPr>
          <w:rFonts w:ascii="Palatino Linotype" w:hAnsi="Palatino Linotype" w:cs="Times New Roman"/>
          <w:sz w:val="22"/>
        </w:rPr>
        <w:t xml:space="preserve">, okrem prípadov podľa § 63 ods. 11 zákona o vysokých školách, so zverejnením a sprístupnením habilitačnej práce verejnosti podľa § 63 ods. 9 zákona o vysokých školách po dobu jej uchovávania podľa § 63 ods. 7 </w:t>
      </w:r>
      <w:r w:rsidR="00BF31BC" w:rsidRPr="00371276">
        <w:rPr>
          <w:rFonts w:ascii="Palatino Linotype" w:hAnsi="Palatino Linotype" w:cs="Times New Roman"/>
          <w:sz w:val="22"/>
        </w:rPr>
        <w:t>zákona o vysokých školách</w:t>
      </w:r>
      <w:r w:rsidR="003744C1" w:rsidRPr="00371276">
        <w:rPr>
          <w:rFonts w:ascii="Palatino Linotype" w:hAnsi="Palatino Linotype" w:cs="Times New Roman"/>
          <w:sz w:val="22"/>
        </w:rPr>
        <w:t xml:space="preserve"> bez nároku na odmenu.</w:t>
      </w:r>
    </w:p>
    <w:p w14:paraId="3DB55225" w14:textId="37F50728" w:rsidR="003C7E77" w:rsidRPr="00371276" w:rsidRDefault="003C7E77" w:rsidP="003C7E77">
      <w:pPr>
        <w:pStyle w:val="Odsekzoznamu"/>
        <w:numPr>
          <w:ilvl w:val="0"/>
          <w:numId w:val="42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bCs/>
          <w:sz w:val="22"/>
        </w:rPr>
        <w:t>Profesijný životopis</w:t>
      </w:r>
      <w:r w:rsidRPr="00371276">
        <w:rPr>
          <w:rFonts w:ascii="Palatino Linotype" w:hAnsi="Palatino Linotype" w:cs="Times New Roman"/>
          <w:sz w:val="22"/>
        </w:rPr>
        <w:t xml:space="preserve"> (P</w:t>
      </w:r>
      <w:r w:rsidRPr="00371276">
        <w:rPr>
          <w:rFonts w:ascii="Palatino Linotype" w:hAnsi="Palatino Linotype" w:cs="Times New Roman"/>
          <w:bCs/>
          <w:sz w:val="22"/>
        </w:rPr>
        <w:t>ríloha 3</w:t>
      </w:r>
      <w:r w:rsidRPr="00371276">
        <w:rPr>
          <w:rFonts w:ascii="Palatino Linotype" w:hAnsi="Palatino Linotype" w:cs="Times New Roman"/>
          <w:sz w:val="22"/>
        </w:rPr>
        <w:t>).</w:t>
      </w:r>
    </w:p>
    <w:p w14:paraId="701D30ED" w14:textId="51724912" w:rsidR="003C7E77" w:rsidRPr="00371276" w:rsidRDefault="003C7E77" w:rsidP="003C7E77">
      <w:pPr>
        <w:pStyle w:val="Odsekzoznamu"/>
        <w:numPr>
          <w:ilvl w:val="0"/>
          <w:numId w:val="42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O</w:t>
      </w:r>
      <w:r w:rsidRPr="00371276">
        <w:rPr>
          <w:rFonts w:ascii="Palatino Linotype" w:hAnsi="Palatino Linotype" w:cs="Times New Roman"/>
          <w:bCs/>
          <w:sz w:val="22"/>
        </w:rPr>
        <w:t>svedčenú kópiu dokladu o vysokoškolskom vzdelaní druhého stupňa</w:t>
      </w:r>
      <w:r w:rsidRPr="00371276">
        <w:rPr>
          <w:rFonts w:ascii="Palatino Linotype" w:hAnsi="Palatino Linotype" w:cs="Times New Roman"/>
          <w:sz w:val="22"/>
        </w:rPr>
        <w:t>, (v prípade dokladu o vzdelaní vydaného zahraničnou vysokou školou, sa vyžaduje predloženie overeného prekladu tohto dokladu a rozhodnutie o uznaní dokladu pre akademické účely vydané podľa § 33 a 39 zákona č.</w:t>
      </w:r>
      <w:r w:rsidRPr="00371276">
        <w:rPr>
          <w:rFonts w:ascii="Palatino Linotype" w:hAnsi="Palatino Linotype"/>
          <w:sz w:val="22"/>
          <w:lang w:eastAsia="en-US"/>
        </w:rPr>
        <w:t xml:space="preserve"> </w:t>
      </w:r>
      <w:r w:rsidRPr="00371276">
        <w:rPr>
          <w:rFonts w:ascii="Palatino Linotype" w:hAnsi="Palatino Linotype" w:cs="Times New Roman"/>
          <w:sz w:val="22"/>
        </w:rPr>
        <w:t>422/2015 Z. z. o uznávaní dokladov o vzdelaní a o uznávaní odborných kvalifikácií a o zmene a doplnení niektorých zákonov v znení neskorších predpisov).</w:t>
      </w:r>
    </w:p>
    <w:p w14:paraId="38C39377" w14:textId="1FF70990" w:rsidR="003C7E77" w:rsidRPr="00371276" w:rsidRDefault="003C7E77" w:rsidP="003C7E77">
      <w:pPr>
        <w:pStyle w:val="Odsekzoznamu"/>
        <w:numPr>
          <w:ilvl w:val="0"/>
          <w:numId w:val="42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bCs/>
          <w:sz w:val="22"/>
        </w:rPr>
        <w:t>Osvedčenú kópiu dokladu o vysokoškolskom vzdelaní tretieho stupňa</w:t>
      </w:r>
      <w:r w:rsidRPr="00371276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371276">
        <w:rPr>
          <w:rFonts w:ascii="Palatino Linotype" w:hAnsi="Palatino Linotype"/>
          <w:sz w:val="22"/>
        </w:rPr>
        <w:t>o získaní akademického titulu, ak ide o žiadosť o udelení vedecko-pedagogického titulu docent</w:t>
      </w:r>
      <w:r w:rsidRPr="00371276">
        <w:rPr>
          <w:rFonts w:ascii="Palatino Linotype" w:hAnsi="Palatino Linotype" w:cs="Times New Roman"/>
          <w:sz w:val="22"/>
        </w:rPr>
        <w:t xml:space="preserve"> (v</w:t>
      </w:r>
      <w:r w:rsidRPr="00371276">
        <w:rPr>
          <w:rFonts w:ascii="Palatino Linotype" w:hAnsi="Palatino Linotype"/>
          <w:sz w:val="22"/>
        </w:rPr>
        <w:t> </w:t>
      </w:r>
      <w:r w:rsidRPr="00371276">
        <w:rPr>
          <w:rFonts w:ascii="Palatino Linotype" w:hAnsi="Palatino Linotype" w:cs="Times New Roman"/>
          <w:sz w:val="22"/>
        </w:rPr>
        <w:t>prípade dokladu o vzdelaní vydaného zahraničnou vysokou školou sa vyžaduje predloženie overeného prekladu tohto dokladu a rozhodnutie o jeho uznaní pre akademické účely vydané podľa § 33 a § 39 zákona č.</w:t>
      </w:r>
      <w:r w:rsidRPr="00371276">
        <w:rPr>
          <w:rFonts w:ascii="Palatino Linotype" w:hAnsi="Palatino Linotype"/>
          <w:sz w:val="22"/>
          <w:lang w:eastAsia="en-US"/>
        </w:rPr>
        <w:t xml:space="preserve"> </w:t>
      </w:r>
      <w:r w:rsidRPr="00371276">
        <w:rPr>
          <w:rFonts w:ascii="Palatino Linotype" w:hAnsi="Palatino Linotype" w:cs="Times New Roman"/>
          <w:sz w:val="22"/>
        </w:rPr>
        <w:t>422/2015 Z. z. o uznávaní dokladov o vzdelaní a o uznávaní odborných kvalifikácií a o zmene a doplnení niektorých zákonov).</w:t>
      </w:r>
    </w:p>
    <w:p w14:paraId="1423EEE0" w14:textId="77777777" w:rsidR="003C7E77" w:rsidRPr="00371276" w:rsidRDefault="003C7E77" w:rsidP="003C7E77">
      <w:pPr>
        <w:pStyle w:val="Odsekzoznamu"/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Palatino Linotype" w:hAnsi="Palatino Linotype" w:cs="Times New Roman"/>
          <w:sz w:val="22"/>
        </w:rPr>
      </w:pPr>
    </w:p>
    <w:p w14:paraId="27FB687A" w14:textId="1E3F2BE6" w:rsidR="003C7E77" w:rsidRPr="00371276" w:rsidRDefault="003C7E77" w:rsidP="00862CC0">
      <w:pPr>
        <w:pStyle w:val="Odsekzoznamu"/>
        <w:numPr>
          <w:ilvl w:val="0"/>
          <w:numId w:val="42"/>
        </w:numPr>
        <w:spacing w:after="60" w:line="276" w:lineRule="auto"/>
        <w:ind w:left="714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bCs/>
          <w:sz w:val="22"/>
        </w:rPr>
        <w:t xml:space="preserve">Prehľad pedagogickej činnosti na vysokej škole a prehľad dosiahnutých výsledkov v tejto činnosti </w:t>
      </w:r>
      <w:r w:rsidRPr="00371276">
        <w:rPr>
          <w:rFonts w:ascii="Palatino Linotype" w:hAnsi="Palatino Linotype" w:cs="Times New Roman"/>
          <w:sz w:val="22"/>
        </w:rPr>
        <w:t>(§ 75 ods. 6 zákona o vysokých školách),</w:t>
      </w:r>
      <w:r w:rsidRPr="00371276">
        <w:rPr>
          <w:rFonts w:ascii="Palatino Linotype" w:hAnsi="Palatino Linotype"/>
          <w:sz w:val="22"/>
        </w:rPr>
        <w:t xml:space="preserve"> </w:t>
      </w:r>
      <w:r w:rsidRPr="00371276">
        <w:rPr>
          <w:rFonts w:ascii="Palatino Linotype" w:hAnsi="Palatino Linotype" w:cs="Times New Roman"/>
          <w:sz w:val="22"/>
        </w:rPr>
        <w:t>podpísaný dekanom fakulty</w:t>
      </w:r>
      <w:r w:rsidRPr="00371276">
        <w:rPr>
          <w:rStyle w:val="Odkaznapoznmkupodiarou"/>
          <w:rFonts w:ascii="Palatino Linotype" w:hAnsi="Palatino Linotype" w:cs="Times New Roman"/>
          <w:sz w:val="22"/>
        </w:rPr>
        <w:footnoteReference w:id="1"/>
      </w:r>
      <w:r w:rsidRPr="00371276">
        <w:rPr>
          <w:rFonts w:ascii="Palatino Linotype" w:hAnsi="Palatino Linotype" w:cs="Times New Roman"/>
          <w:sz w:val="22"/>
        </w:rPr>
        <w:t xml:space="preserve">, na ktorej uchádzač pôsobí, resp. pôsobil </w:t>
      </w:r>
      <w:r w:rsidRPr="00371276">
        <w:rPr>
          <w:rFonts w:ascii="Palatino Linotype" w:hAnsi="Palatino Linotype"/>
          <w:sz w:val="22"/>
        </w:rPr>
        <w:t>(prehľad prednášok, seminárov a cvičení, vedenie záverečných a rigoróznych</w:t>
      </w:r>
      <w:r w:rsidRPr="00371276">
        <w:rPr>
          <w:rFonts w:ascii="Palatino Linotype" w:hAnsi="Palatino Linotype"/>
          <w:strike/>
          <w:sz w:val="22"/>
        </w:rPr>
        <w:t xml:space="preserve"> </w:t>
      </w:r>
      <w:r w:rsidRPr="00371276">
        <w:rPr>
          <w:rFonts w:ascii="Palatino Linotype" w:hAnsi="Palatino Linotype"/>
          <w:sz w:val="22"/>
        </w:rPr>
        <w:t xml:space="preserve">prác, tvorba učebných pomôcok a pod.). </w:t>
      </w:r>
    </w:p>
    <w:p w14:paraId="26A7D8B2" w14:textId="15E6DE15" w:rsidR="00234627" w:rsidRPr="00371276" w:rsidRDefault="003C7E77" w:rsidP="003C7E77">
      <w:pPr>
        <w:pStyle w:val="Odsekzoznamu"/>
        <w:numPr>
          <w:ilvl w:val="0"/>
          <w:numId w:val="42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bCs/>
          <w:sz w:val="22"/>
        </w:rPr>
        <w:t>Zoznam vlastnej publikačnej činnosti</w:t>
      </w:r>
      <w:r w:rsidRPr="00371276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371276">
        <w:rPr>
          <w:rFonts w:ascii="Palatino Linotype" w:hAnsi="Palatino Linotype" w:cs="Times New Roman"/>
          <w:sz w:val="22"/>
        </w:rPr>
        <w:t xml:space="preserve">(pôvodných publikovaných vedeckých a umeleckých prác, odborných prác, učebníc, učebných textov, prehľad riešených </w:t>
      </w:r>
      <w:r w:rsidRPr="00371276">
        <w:rPr>
          <w:rFonts w:ascii="Palatino Linotype" w:hAnsi="Palatino Linotype" w:cs="Times New Roman"/>
          <w:sz w:val="22"/>
        </w:rPr>
        <w:lastRenderedPageBreak/>
        <w:t>výskumných úloh, realizovaných technických projektov, patentov a autorských osvedčení, vynálezov a technických diel, prehľad preukázateľných citácií a ohlasov na</w:t>
      </w:r>
      <w:r w:rsidRPr="00371276">
        <w:rPr>
          <w:rFonts w:ascii="Palatino Linotype" w:hAnsi="Palatino Linotype"/>
          <w:sz w:val="22"/>
        </w:rPr>
        <w:t> </w:t>
      </w:r>
      <w:r w:rsidRPr="00371276">
        <w:rPr>
          <w:rFonts w:ascii="Palatino Linotype" w:hAnsi="Palatino Linotype" w:cs="Times New Roman"/>
          <w:sz w:val="22"/>
        </w:rPr>
        <w:t>vedecké práce, odborné práce, prehľad prednášok a prednáškových pobytov doma a v zahraničí)</w:t>
      </w:r>
      <w:r w:rsidRPr="00371276">
        <w:rPr>
          <w:rFonts w:ascii="Palatino Linotype" w:hAnsi="Palatino Linotype"/>
          <w:sz w:val="22"/>
        </w:rPr>
        <w:t xml:space="preserve">. Tento zoznam musí byť podložený výpisom z Univerzitnej knižnice KU, resp. z univerzitnej knižnice vysokej školy, na ktorej uchádzač pôsobí. </w:t>
      </w:r>
    </w:p>
    <w:p w14:paraId="57657519" w14:textId="5B94D58A" w:rsidR="003C7E77" w:rsidRPr="00371276" w:rsidRDefault="003C7E77" w:rsidP="003C7E77">
      <w:pPr>
        <w:pStyle w:val="Odsekzoznamu"/>
        <w:numPr>
          <w:ilvl w:val="0"/>
          <w:numId w:val="42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sz w:val="22"/>
        </w:rPr>
        <w:t>Vedecko-pedagogickú charakteristiku alebo umelecko-pedagogickú charakteristiku, vypracovanú a podpísanú uchádzačom a zamestnávateľom (dekanom fakulty, na ktorej uchádzač pedagogicky pôsobí, resp. rektorom vysokej školy, ak sa táto nedelí na fakulty, prípadne riaditeľom ústavu alebo iného výskumného pracoviska, na ktorom uchádzač pôsobí).</w:t>
      </w:r>
    </w:p>
    <w:p w14:paraId="6A4A1EB7" w14:textId="73D5C403" w:rsidR="003C7E77" w:rsidRPr="00371276" w:rsidRDefault="003C7E77" w:rsidP="003C7E77">
      <w:pPr>
        <w:pStyle w:val="Odsekzoznamu"/>
        <w:numPr>
          <w:ilvl w:val="0"/>
          <w:numId w:val="42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bCs/>
          <w:sz w:val="22"/>
        </w:rPr>
        <w:t>Prehľad riešených výskumných úloh</w:t>
      </w:r>
      <w:r w:rsidRPr="00371276">
        <w:rPr>
          <w:rFonts w:ascii="Palatino Linotype" w:hAnsi="Palatino Linotype" w:cs="Times New Roman"/>
          <w:sz w:val="22"/>
        </w:rPr>
        <w:t>, realizovaných výskumných technických projektov alebo umeleckých projektov, patentov, autorských osvedčení, ako aj iné dôkazy a ocenenia vedeckou komunitou;</w:t>
      </w:r>
    </w:p>
    <w:p w14:paraId="1030F451" w14:textId="03E8D97E" w:rsidR="00234627" w:rsidRPr="00371276" w:rsidRDefault="00234627" w:rsidP="003C7E77">
      <w:pPr>
        <w:pStyle w:val="Odsekzoznamu"/>
        <w:numPr>
          <w:ilvl w:val="0"/>
          <w:numId w:val="42"/>
        </w:numPr>
        <w:spacing w:after="60" w:line="276" w:lineRule="auto"/>
        <w:ind w:left="714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Vyplnená a uchádzačom podpísaná tabuľka </w:t>
      </w:r>
      <w:r w:rsidR="001E3732" w:rsidRPr="00371276">
        <w:rPr>
          <w:rFonts w:ascii="Palatino Linotype" w:hAnsi="Palatino Linotype" w:cs="Times New Roman"/>
          <w:sz w:val="22"/>
        </w:rPr>
        <w:t>minimálnych k</w:t>
      </w:r>
      <w:r w:rsidR="00FF1A23" w:rsidRPr="00371276">
        <w:rPr>
          <w:rFonts w:ascii="Palatino Linotype" w:hAnsi="Palatino Linotype" w:cs="Times New Roman"/>
          <w:sz w:val="22"/>
        </w:rPr>
        <w:t xml:space="preserve">ritérií </w:t>
      </w:r>
      <w:r w:rsidR="002F411B" w:rsidRPr="00371276">
        <w:rPr>
          <w:rFonts w:ascii="Palatino Linotype" w:hAnsi="Palatino Linotype" w:cs="Times New Roman"/>
          <w:sz w:val="22"/>
        </w:rPr>
        <w:t>K</w:t>
      </w:r>
      <w:r w:rsidR="000B0C9D" w:rsidRPr="00371276">
        <w:rPr>
          <w:rFonts w:ascii="Palatino Linotype" w:hAnsi="Palatino Linotype" w:cs="Times New Roman"/>
          <w:sz w:val="22"/>
        </w:rPr>
        <w:t xml:space="preserve">atolíckej univerzity v Ružomberku </w:t>
      </w:r>
      <w:r w:rsidR="00FF1A23" w:rsidRPr="00371276">
        <w:rPr>
          <w:rFonts w:ascii="Palatino Linotype" w:hAnsi="Palatino Linotype" w:cs="Times New Roman"/>
          <w:sz w:val="22"/>
        </w:rPr>
        <w:t xml:space="preserve">pre daný odbor habilitačného konania a inauguračného konania </w:t>
      </w:r>
      <w:r w:rsidR="003C7E77" w:rsidRPr="00371276">
        <w:rPr>
          <w:rFonts w:ascii="Palatino Linotype" w:hAnsi="Palatino Linotype" w:cs="Times New Roman"/>
          <w:sz w:val="22"/>
        </w:rPr>
        <w:t>na vyhodnotenie splnenia</w:t>
      </w:r>
      <w:r w:rsidRPr="00371276">
        <w:rPr>
          <w:rFonts w:ascii="Palatino Linotype" w:hAnsi="Palatino Linotype" w:cs="Times New Roman"/>
          <w:sz w:val="22"/>
        </w:rPr>
        <w:t xml:space="preserve"> podmienok získania vedecko-pedagogického alebo umelecko-pedagogického titulu „docent“</w:t>
      </w:r>
      <w:r w:rsidR="001E3732" w:rsidRPr="00371276">
        <w:rPr>
          <w:rFonts w:ascii="Palatino Linotype" w:hAnsi="Palatino Linotype" w:cs="Times New Roman"/>
          <w:sz w:val="22"/>
        </w:rPr>
        <w:t xml:space="preserve"> schválených Vedeckou radou KU</w:t>
      </w:r>
      <w:r w:rsidR="00EC46DC" w:rsidRPr="00371276">
        <w:rPr>
          <w:rFonts w:ascii="Palatino Linotype" w:hAnsi="Palatino Linotype" w:cs="Times New Roman"/>
          <w:sz w:val="22"/>
        </w:rPr>
        <w:t>.</w:t>
      </w:r>
    </w:p>
    <w:p w14:paraId="559F0341" w14:textId="49F2BCE5" w:rsidR="001E3732" w:rsidRPr="00371276" w:rsidRDefault="001E3732" w:rsidP="003C7E77">
      <w:pPr>
        <w:pStyle w:val="Odsekzoznamu"/>
        <w:numPr>
          <w:ilvl w:val="0"/>
          <w:numId w:val="42"/>
        </w:numPr>
        <w:spacing w:after="60" w:line="276" w:lineRule="auto"/>
        <w:ind w:left="714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Prehľad uchádzačom plnených doplňujúcich kritérií na získanie titulu docent schválených vedeckou radou fakulty KU.</w:t>
      </w:r>
    </w:p>
    <w:p w14:paraId="3625DDF0" w14:textId="35CCE412" w:rsidR="00CB1507" w:rsidRPr="00371276" w:rsidRDefault="00CB1507" w:rsidP="003C7E77">
      <w:pPr>
        <w:pStyle w:val="Odsekzoznamu"/>
        <w:numPr>
          <w:ilvl w:val="0"/>
          <w:numId w:val="42"/>
        </w:numPr>
        <w:spacing w:after="60" w:line="276" w:lineRule="auto"/>
        <w:ind w:left="714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Habilitačná práca</w:t>
      </w:r>
      <w:r w:rsidR="00EC46DC" w:rsidRPr="00371276">
        <w:rPr>
          <w:rFonts w:ascii="Palatino Linotype" w:hAnsi="Palatino Linotype" w:cs="Times New Roman"/>
          <w:sz w:val="22"/>
        </w:rPr>
        <w:t>.</w:t>
      </w:r>
    </w:p>
    <w:p w14:paraId="32A65504" w14:textId="21A96BDB" w:rsidR="001E3732" w:rsidRPr="00371276" w:rsidRDefault="00EC46DC" w:rsidP="003C7E77">
      <w:pPr>
        <w:pStyle w:val="Odsekzoznamu"/>
        <w:numPr>
          <w:ilvl w:val="0"/>
          <w:numId w:val="42"/>
        </w:numPr>
        <w:spacing w:after="120" w:line="276" w:lineRule="auto"/>
        <w:ind w:left="714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Téma habilitačnej prednášky</w:t>
      </w:r>
      <w:r w:rsidR="00F723D3" w:rsidRPr="00371276">
        <w:rPr>
          <w:rFonts w:ascii="Palatino Linotype" w:hAnsi="Palatino Linotype" w:cs="Times New Roman"/>
          <w:sz w:val="22"/>
        </w:rPr>
        <w:t>.</w:t>
      </w:r>
    </w:p>
    <w:p w14:paraId="40EF5D5A" w14:textId="2FC82CCA" w:rsidR="00BC6611" w:rsidRPr="00371276" w:rsidRDefault="00BC6611" w:rsidP="00E16302">
      <w:pPr>
        <w:pStyle w:val="Odsekzoznamu"/>
        <w:numPr>
          <w:ilvl w:val="0"/>
          <w:numId w:val="6"/>
        </w:numPr>
        <w:spacing w:after="120" w:line="276" w:lineRule="auto"/>
        <w:ind w:left="357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Doklad o uhradení poplatku </w:t>
      </w:r>
      <w:r w:rsidRPr="00371276">
        <w:rPr>
          <w:rFonts w:ascii="Palatino Linotype" w:hAnsi="Palatino Linotype"/>
          <w:sz w:val="22"/>
        </w:rPr>
        <w:t>za náklady</w:t>
      </w:r>
      <w:r w:rsidR="00F22A83" w:rsidRPr="00371276">
        <w:rPr>
          <w:rFonts w:ascii="Palatino Linotype" w:hAnsi="Palatino Linotype"/>
          <w:sz w:val="22"/>
        </w:rPr>
        <w:t xml:space="preserve"> </w:t>
      </w:r>
      <w:r w:rsidRPr="00371276">
        <w:rPr>
          <w:rFonts w:ascii="Palatino Linotype" w:hAnsi="Palatino Linotype"/>
          <w:sz w:val="22"/>
        </w:rPr>
        <w:t>spojené s habilitačným konaním</w:t>
      </w:r>
      <w:r w:rsidR="001E3732" w:rsidRPr="00371276">
        <w:rPr>
          <w:rFonts w:ascii="Palatino Linotype" w:hAnsi="Palatino Linotype"/>
          <w:sz w:val="22"/>
        </w:rPr>
        <w:t xml:space="preserve"> (v prípade, ak ide o uchádzača z inej vysokej školy)</w:t>
      </w:r>
      <w:r w:rsidRPr="00371276">
        <w:rPr>
          <w:rFonts w:ascii="Palatino Linotype" w:hAnsi="Palatino Linotype"/>
          <w:sz w:val="22"/>
        </w:rPr>
        <w:t>.</w:t>
      </w:r>
    </w:p>
    <w:p w14:paraId="39DD2C1F" w14:textId="76E312C9" w:rsidR="00BC6611" w:rsidRPr="00371276" w:rsidRDefault="00BC6611" w:rsidP="00E16302">
      <w:pPr>
        <w:pStyle w:val="Odsekzoznamu"/>
        <w:numPr>
          <w:ilvl w:val="0"/>
          <w:numId w:val="6"/>
        </w:numPr>
        <w:spacing w:after="120" w:line="276" w:lineRule="auto"/>
        <w:ind w:left="357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sz w:val="22"/>
        </w:rPr>
        <w:t xml:space="preserve">Súhlas predsedu vedeckej rady fakulty </w:t>
      </w:r>
      <w:r w:rsidR="00214119" w:rsidRPr="00371276">
        <w:rPr>
          <w:rFonts w:ascii="Palatino Linotype" w:hAnsi="Palatino Linotype"/>
          <w:sz w:val="22"/>
        </w:rPr>
        <w:t xml:space="preserve">KU </w:t>
      </w:r>
      <w:r w:rsidRPr="00371276">
        <w:rPr>
          <w:rFonts w:ascii="Palatino Linotype" w:hAnsi="Palatino Linotype"/>
          <w:sz w:val="22"/>
        </w:rPr>
        <w:t>s predložení</w:t>
      </w:r>
      <w:r w:rsidR="00D94C23" w:rsidRPr="00371276">
        <w:rPr>
          <w:rFonts w:ascii="Palatino Linotype" w:hAnsi="Palatino Linotype"/>
          <w:sz w:val="22"/>
        </w:rPr>
        <w:t>m habilitačnej práce v inom ako</w:t>
      </w:r>
      <w:r w:rsidR="00D94C23" w:rsidRPr="00371276">
        <w:rPr>
          <w:rFonts w:ascii="Palatino Linotype" w:hAnsi="Palatino Linotype" w:cs="Times New Roman"/>
          <w:sz w:val="22"/>
        </w:rPr>
        <w:t> </w:t>
      </w:r>
      <w:r w:rsidRPr="00371276">
        <w:rPr>
          <w:rFonts w:ascii="Palatino Linotype" w:hAnsi="Palatino Linotype"/>
          <w:sz w:val="22"/>
        </w:rPr>
        <w:t>štátnom jazyku ak sa študijný program v príslušnom študijnom odbore uskutočňuje na fakult</w:t>
      </w:r>
      <w:r w:rsidR="00E2207B" w:rsidRPr="00371276">
        <w:rPr>
          <w:rFonts w:ascii="Palatino Linotype" w:hAnsi="Palatino Linotype"/>
          <w:sz w:val="22"/>
        </w:rPr>
        <w:t>e</w:t>
      </w:r>
      <w:r w:rsidRPr="00371276">
        <w:rPr>
          <w:rFonts w:ascii="Palatino Linotype" w:hAnsi="Palatino Linotype"/>
          <w:sz w:val="22"/>
        </w:rPr>
        <w:t xml:space="preserve"> aj v cudzom jazyku.</w:t>
      </w:r>
    </w:p>
    <w:p w14:paraId="1FDC7DD9" w14:textId="7E8E78DF" w:rsidR="00BC6611" w:rsidRPr="00371276" w:rsidRDefault="00BC6611" w:rsidP="00E16302">
      <w:pPr>
        <w:pStyle w:val="Odsekzoznamu"/>
        <w:numPr>
          <w:ilvl w:val="0"/>
          <w:numId w:val="6"/>
        </w:numPr>
        <w:spacing w:after="120" w:line="276" w:lineRule="auto"/>
        <w:ind w:left="357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sz w:val="22"/>
        </w:rPr>
        <w:t>Pozvanie zástupcu materskej univerzity uchádzača na rokovanie vedeckej rady fakulty KU (v prípade</w:t>
      </w:r>
      <w:r w:rsidRPr="00371276">
        <w:rPr>
          <w:rFonts w:ascii="Palatino Linotype" w:hAnsi="Palatino Linotype" w:cs="Times New Roman"/>
          <w:sz w:val="22"/>
        </w:rPr>
        <w:t xml:space="preserve">, ak uchádzač pôsobí na inej </w:t>
      </w:r>
      <w:r w:rsidR="00481A2F" w:rsidRPr="00371276">
        <w:rPr>
          <w:rFonts w:ascii="Palatino Linotype" w:hAnsi="Palatino Linotype" w:cs="Times New Roman"/>
          <w:sz w:val="22"/>
        </w:rPr>
        <w:t xml:space="preserve">vysokej škole </w:t>
      </w:r>
      <w:r w:rsidRPr="00371276">
        <w:rPr>
          <w:rFonts w:ascii="Palatino Linotype" w:hAnsi="Palatino Linotype" w:cs="Times New Roman"/>
          <w:sz w:val="22"/>
        </w:rPr>
        <w:t>ako KU).</w:t>
      </w:r>
    </w:p>
    <w:p w14:paraId="2B52C65A" w14:textId="38A05AC8" w:rsidR="00BF31BC" w:rsidRPr="00371276" w:rsidRDefault="00BF31BC" w:rsidP="00E16302">
      <w:pPr>
        <w:pStyle w:val="Odsekzoznamu"/>
        <w:numPr>
          <w:ilvl w:val="0"/>
          <w:numId w:val="6"/>
        </w:numPr>
        <w:spacing w:after="120" w:line="276" w:lineRule="auto"/>
        <w:ind w:left="357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Potvrdenie </w:t>
      </w:r>
      <w:r w:rsidR="00481A2F" w:rsidRPr="00371276">
        <w:rPr>
          <w:rFonts w:ascii="Palatino Linotype" w:hAnsi="Palatino Linotype" w:cs="Times New Roman"/>
          <w:sz w:val="22"/>
        </w:rPr>
        <w:t>predsedu vedeckej rady</w:t>
      </w:r>
      <w:r w:rsidRPr="00371276">
        <w:rPr>
          <w:rFonts w:ascii="Palatino Linotype" w:hAnsi="Palatino Linotype" w:cs="Times New Roman"/>
          <w:sz w:val="22"/>
        </w:rPr>
        <w:t xml:space="preserve"> fakulty KU, že k žiadosti sú pripojené všetky náležitosti podľa ods. 2 a 3 </w:t>
      </w:r>
      <w:r w:rsidR="00F22A83" w:rsidRPr="00371276">
        <w:rPr>
          <w:rFonts w:ascii="Palatino Linotype" w:hAnsi="Palatino Linotype" w:cs="Times New Roman"/>
          <w:sz w:val="22"/>
        </w:rPr>
        <w:t>V</w:t>
      </w:r>
      <w:r w:rsidRPr="00371276">
        <w:rPr>
          <w:rFonts w:ascii="Palatino Linotype" w:hAnsi="Palatino Linotype" w:cs="Times New Roman"/>
          <w:sz w:val="22"/>
        </w:rPr>
        <w:t>yhlášky MŠVVaŠ SR č. 246/2019 Z. z.</w:t>
      </w:r>
    </w:p>
    <w:p w14:paraId="6C70E0FF" w14:textId="6FA2A887" w:rsidR="009707AA" w:rsidRPr="00371276" w:rsidRDefault="009707AA" w:rsidP="00E16302">
      <w:pPr>
        <w:pStyle w:val="Odsekzoznamu"/>
        <w:numPr>
          <w:ilvl w:val="0"/>
          <w:numId w:val="6"/>
        </w:numPr>
        <w:spacing w:after="120" w:line="276" w:lineRule="auto"/>
        <w:ind w:left="357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Zápis z vedeckej rady fakulty KU, na ktorej boli vymenovaní predseda a členovia habilitačnej komisie a</w:t>
      </w:r>
      <w:r w:rsidR="00EC46DC" w:rsidRPr="00371276">
        <w:rPr>
          <w:rFonts w:ascii="Palatino Linotype" w:hAnsi="Palatino Linotype" w:cs="Times New Roman"/>
          <w:sz w:val="22"/>
        </w:rPr>
        <w:t> </w:t>
      </w:r>
      <w:r w:rsidRPr="00371276">
        <w:rPr>
          <w:rFonts w:ascii="Palatino Linotype" w:hAnsi="Palatino Linotype" w:cs="Times New Roman"/>
          <w:sz w:val="22"/>
        </w:rPr>
        <w:t>oponenti</w:t>
      </w:r>
      <w:r w:rsidR="00EC46DC" w:rsidRPr="00371276">
        <w:rPr>
          <w:rFonts w:ascii="Palatino Linotype" w:hAnsi="Palatino Linotype" w:cs="Times New Roman"/>
          <w:sz w:val="22"/>
        </w:rPr>
        <w:t>.</w:t>
      </w:r>
    </w:p>
    <w:p w14:paraId="78B7247E" w14:textId="77777777" w:rsidR="00BC6611" w:rsidRPr="00371276" w:rsidRDefault="00BC6611" w:rsidP="00E16302">
      <w:pPr>
        <w:pStyle w:val="Odsekzoznamu"/>
        <w:numPr>
          <w:ilvl w:val="0"/>
          <w:numId w:val="6"/>
        </w:numPr>
        <w:spacing w:after="120" w:line="276" w:lineRule="auto"/>
        <w:ind w:left="357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Licenčná zmluva a výsledok kontroly originality habilitačnej práce.</w:t>
      </w:r>
    </w:p>
    <w:p w14:paraId="41197E20" w14:textId="143F2AA1" w:rsidR="00234627" w:rsidRPr="00371276" w:rsidRDefault="00234627" w:rsidP="00E16302">
      <w:pPr>
        <w:pStyle w:val="Odsekzoznamu"/>
        <w:numPr>
          <w:ilvl w:val="0"/>
          <w:numId w:val="6"/>
        </w:numPr>
        <w:spacing w:after="120" w:line="276" w:lineRule="auto"/>
        <w:ind w:left="357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Menovac</w:t>
      </w:r>
      <w:r w:rsidR="00CB1507" w:rsidRPr="00371276">
        <w:rPr>
          <w:rFonts w:ascii="Palatino Linotype" w:hAnsi="Palatino Linotype" w:cs="Times New Roman"/>
          <w:sz w:val="22"/>
        </w:rPr>
        <w:t>ie</w:t>
      </w:r>
      <w:r w:rsidRPr="00371276">
        <w:rPr>
          <w:rFonts w:ascii="Palatino Linotype" w:hAnsi="Palatino Linotype" w:cs="Times New Roman"/>
          <w:sz w:val="22"/>
        </w:rPr>
        <w:t xml:space="preserve"> dekrét</w:t>
      </w:r>
      <w:r w:rsidR="00CB1507" w:rsidRPr="00371276">
        <w:rPr>
          <w:rFonts w:ascii="Palatino Linotype" w:hAnsi="Palatino Linotype" w:cs="Times New Roman"/>
          <w:sz w:val="22"/>
        </w:rPr>
        <w:t>y</w:t>
      </w:r>
      <w:r w:rsidRPr="00371276">
        <w:rPr>
          <w:rFonts w:ascii="Palatino Linotype" w:hAnsi="Palatino Linotype" w:cs="Times New Roman"/>
          <w:sz w:val="22"/>
        </w:rPr>
        <w:t xml:space="preserve"> </w:t>
      </w:r>
      <w:r w:rsidR="00CB1507" w:rsidRPr="00371276">
        <w:rPr>
          <w:rFonts w:ascii="Palatino Linotype" w:hAnsi="Palatino Linotype" w:cs="Times New Roman"/>
          <w:sz w:val="22"/>
        </w:rPr>
        <w:t>predsedu a</w:t>
      </w:r>
      <w:r w:rsidR="009707AA" w:rsidRPr="00371276">
        <w:rPr>
          <w:rFonts w:ascii="Palatino Linotype" w:hAnsi="Palatino Linotype" w:cs="Times New Roman"/>
          <w:sz w:val="22"/>
        </w:rPr>
        <w:t xml:space="preserve"> dvoch </w:t>
      </w:r>
      <w:r w:rsidR="00CB1507" w:rsidRPr="00371276">
        <w:rPr>
          <w:rFonts w:ascii="Palatino Linotype" w:hAnsi="Palatino Linotype" w:cs="Times New Roman"/>
          <w:sz w:val="22"/>
        </w:rPr>
        <w:t xml:space="preserve">členov </w:t>
      </w:r>
      <w:r w:rsidRPr="00371276">
        <w:rPr>
          <w:rFonts w:ascii="Palatino Linotype" w:hAnsi="Palatino Linotype" w:cs="Times New Roman"/>
          <w:sz w:val="22"/>
        </w:rPr>
        <w:t>habilitačnej komisie</w:t>
      </w:r>
      <w:r w:rsidR="00EC46DC" w:rsidRPr="00371276">
        <w:rPr>
          <w:rFonts w:ascii="Palatino Linotype" w:hAnsi="Palatino Linotype" w:cs="Times New Roman"/>
          <w:sz w:val="22"/>
        </w:rPr>
        <w:t>.</w:t>
      </w:r>
    </w:p>
    <w:p w14:paraId="3833B5BA" w14:textId="56531118" w:rsidR="009707AA" w:rsidRPr="00371276" w:rsidRDefault="009707AA" w:rsidP="00E16302">
      <w:pPr>
        <w:pStyle w:val="Odsekzoznamu"/>
        <w:numPr>
          <w:ilvl w:val="0"/>
          <w:numId w:val="6"/>
        </w:numPr>
        <w:spacing w:after="120" w:line="276" w:lineRule="auto"/>
        <w:ind w:left="357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Menovacie dekréty troch oponentov</w:t>
      </w:r>
      <w:r w:rsidR="00EC46DC" w:rsidRPr="00371276">
        <w:rPr>
          <w:rFonts w:ascii="Palatino Linotype" w:hAnsi="Palatino Linotype" w:cs="Times New Roman"/>
          <w:sz w:val="22"/>
        </w:rPr>
        <w:t>.</w:t>
      </w:r>
    </w:p>
    <w:p w14:paraId="0065799B" w14:textId="07CEFE95" w:rsidR="009707AA" w:rsidRPr="00371276" w:rsidRDefault="009707AA" w:rsidP="00E16302">
      <w:pPr>
        <w:pStyle w:val="Odsekzoznamu"/>
        <w:numPr>
          <w:ilvl w:val="0"/>
          <w:numId w:val="6"/>
        </w:numPr>
        <w:spacing w:after="120" w:line="276" w:lineRule="auto"/>
        <w:ind w:left="357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Posudky oponentov</w:t>
      </w:r>
      <w:r w:rsidR="00EC46DC" w:rsidRPr="00371276">
        <w:rPr>
          <w:rFonts w:ascii="Palatino Linotype" w:hAnsi="Palatino Linotype" w:cs="Times New Roman"/>
          <w:sz w:val="22"/>
        </w:rPr>
        <w:t>.</w:t>
      </w:r>
    </w:p>
    <w:p w14:paraId="7DBF608A" w14:textId="472A443F" w:rsidR="00234627" w:rsidRPr="00371276" w:rsidRDefault="00234627" w:rsidP="00E16302">
      <w:pPr>
        <w:pStyle w:val="Odsekzoznamu"/>
        <w:numPr>
          <w:ilvl w:val="0"/>
          <w:numId w:val="6"/>
        </w:numPr>
        <w:spacing w:after="120" w:line="276" w:lineRule="auto"/>
        <w:ind w:left="357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Oznam o konaní habilitačnej prednášky a obhajobe habilitačnej práce</w:t>
      </w:r>
      <w:r w:rsidR="00EC46DC" w:rsidRPr="00371276">
        <w:rPr>
          <w:rFonts w:ascii="Palatino Linotype" w:hAnsi="Palatino Linotype" w:cs="Times New Roman"/>
          <w:sz w:val="22"/>
        </w:rPr>
        <w:t>.</w:t>
      </w:r>
    </w:p>
    <w:p w14:paraId="4B071AD1" w14:textId="4BBBD454" w:rsidR="00234627" w:rsidRPr="00371276" w:rsidRDefault="00234627" w:rsidP="00E16302">
      <w:pPr>
        <w:pStyle w:val="Odsekzoznamu"/>
        <w:numPr>
          <w:ilvl w:val="0"/>
          <w:numId w:val="6"/>
        </w:numPr>
        <w:spacing w:after="120" w:line="276" w:lineRule="auto"/>
        <w:ind w:left="357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lastRenderedPageBreak/>
        <w:t>Prezenčná listina z obhajoby habilitačnej práce a habilitačnej prednášky</w:t>
      </w:r>
      <w:r w:rsidR="000B0C9D" w:rsidRPr="00371276">
        <w:rPr>
          <w:rFonts w:ascii="Palatino Linotype" w:hAnsi="Palatino Linotype" w:cs="Times New Roman"/>
          <w:sz w:val="22"/>
        </w:rPr>
        <w:t xml:space="preserve"> (habilitačné konanie)</w:t>
      </w:r>
      <w:r w:rsidR="00EC46DC" w:rsidRPr="00371276">
        <w:rPr>
          <w:rFonts w:ascii="Palatino Linotype" w:hAnsi="Palatino Linotype" w:cs="Times New Roman"/>
          <w:sz w:val="22"/>
        </w:rPr>
        <w:t>.</w:t>
      </w:r>
    </w:p>
    <w:p w14:paraId="6A9CAC00" w14:textId="003DEF6D" w:rsidR="00234627" w:rsidRPr="00371276" w:rsidRDefault="00234627" w:rsidP="00E16302">
      <w:pPr>
        <w:pStyle w:val="Odsekzoznamu"/>
        <w:numPr>
          <w:ilvl w:val="0"/>
          <w:numId w:val="6"/>
        </w:numPr>
        <w:spacing w:after="120" w:line="276" w:lineRule="auto"/>
        <w:ind w:left="357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Prezenčná listina členov </w:t>
      </w:r>
      <w:r w:rsidR="00EC46DC" w:rsidRPr="00371276">
        <w:rPr>
          <w:rFonts w:ascii="Palatino Linotype" w:hAnsi="Palatino Linotype" w:cs="Times New Roman"/>
          <w:sz w:val="22"/>
        </w:rPr>
        <w:t>vedeckej rady</w:t>
      </w:r>
      <w:r w:rsidRPr="00371276">
        <w:rPr>
          <w:rFonts w:ascii="Palatino Linotype" w:hAnsi="Palatino Linotype" w:cs="Times New Roman"/>
          <w:sz w:val="22"/>
        </w:rPr>
        <w:t xml:space="preserve"> fakulty KU</w:t>
      </w:r>
      <w:r w:rsidR="000B0C9D" w:rsidRPr="00371276">
        <w:rPr>
          <w:rFonts w:ascii="Palatino Linotype" w:hAnsi="Palatino Linotype" w:cs="Times New Roman"/>
          <w:sz w:val="22"/>
        </w:rPr>
        <w:t>, ktorí sa zúčastnili na obhajobe habilitačnej práce a na habilitačnej prednáške (</w:t>
      </w:r>
      <w:r w:rsidR="000B0C9D" w:rsidRPr="00371276">
        <w:rPr>
          <w:rFonts w:ascii="Palatino Linotype" w:hAnsi="Palatino Linotype" w:cs="Times New Roman"/>
          <w:i/>
          <w:iCs/>
          <w:sz w:val="22"/>
        </w:rPr>
        <w:t>na habilitačnom konaní sa musí zúčastniť najmenej 5 členov vedeckej rady fakulty</w:t>
      </w:r>
      <w:r w:rsidR="00214119" w:rsidRPr="00371276">
        <w:rPr>
          <w:rFonts w:ascii="Palatino Linotype" w:hAnsi="Palatino Linotype" w:cs="Times New Roman"/>
          <w:i/>
          <w:iCs/>
          <w:sz w:val="22"/>
        </w:rPr>
        <w:t xml:space="preserve"> KU</w:t>
      </w:r>
      <w:r w:rsidR="000B0C9D" w:rsidRPr="00371276">
        <w:rPr>
          <w:rFonts w:ascii="Palatino Linotype" w:hAnsi="Palatino Linotype" w:cs="Times New Roman"/>
          <w:i/>
          <w:iCs/>
          <w:sz w:val="22"/>
        </w:rPr>
        <w:t>)</w:t>
      </w:r>
      <w:r w:rsidR="00EC46DC" w:rsidRPr="00371276">
        <w:rPr>
          <w:rFonts w:ascii="Palatino Linotype" w:hAnsi="Palatino Linotype" w:cs="Times New Roman"/>
          <w:sz w:val="22"/>
        </w:rPr>
        <w:t>.</w:t>
      </w:r>
    </w:p>
    <w:p w14:paraId="34480C73" w14:textId="76AFED26" w:rsidR="00BC6611" w:rsidRPr="00371276" w:rsidRDefault="00BF31BC" w:rsidP="00E16302">
      <w:pPr>
        <w:pStyle w:val="Odsekzoznamu"/>
        <w:numPr>
          <w:ilvl w:val="0"/>
          <w:numId w:val="6"/>
        </w:numPr>
        <w:spacing w:after="120" w:line="276" w:lineRule="auto"/>
        <w:ind w:left="357" w:hanging="357"/>
        <w:contextualSpacing w:val="0"/>
        <w:jc w:val="both"/>
        <w:rPr>
          <w:rFonts w:ascii="Palatino Linotype" w:hAnsi="Palatino Linotype" w:cs="Times New Roman"/>
          <w:sz w:val="22"/>
        </w:rPr>
      </w:pPr>
      <w:bookmarkStart w:id="1" w:name="_Hlk70157883"/>
      <w:r w:rsidRPr="00371276">
        <w:rPr>
          <w:rFonts w:ascii="Palatino Linotype" w:hAnsi="Palatino Linotype" w:cs="Times New Roman"/>
          <w:sz w:val="22"/>
        </w:rPr>
        <w:t xml:space="preserve">Celkové vyhodnotenie plnenie podmienok úrovne pedagogickej, vedeckej </w:t>
      </w:r>
      <w:r w:rsidR="0013439F" w:rsidRPr="00371276">
        <w:rPr>
          <w:rFonts w:ascii="Palatino Linotype" w:hAnsi="Palatino Linotype" w:cs="Times New Roman"/>
          <w:sz w:val="22"/>
        </w:rPr>
        <w:t xml:space="preserve">a umeleckej činnosti </w:t>
      </w:r>
      <w:r w:rsidRPr="00371276">
        <w:rPr>
          <w:rFonts w:ascii="Palatino Linotype" w:hAnsi="Palatino Linotype" w:cs="Times New Roman"/>
          <w:sz w:val="22"/>
        </w:rPr>
        <w:t xml:space="preserve">a publikačnej činnosti </w:t>
      </w:r>
      <w:bookmarkEnd w:id="1"/>
      <w:r w:rsidRPr="00371276">
        <w:rPr>
          <w:rFonts w:ascii="Palatino Linotype" w:hAnsi="Palatino Linotype" w:cs="Times New Roman"/>
          <w:sz w:val="22"/>
        </w:rPr>
        <w:t xml:space="preserve">členmi habilitačnej komisie a návrh habilitačnej komisie predložený predsedovi vedeckej rady fakulty </w:t>
      </w:r>
      <w:r w:rsidR="00214119" w:rsidRPr="00371276">
        <w:rPr>
          <w:rFonts w:ascii="Palatino Linotype" w:hAnsi="Palatino Linotype" w:cs="Times New Roman"/>
          <w:sz w:val="22"/>
        </w:rPr>
        <w:t xml:space="preserve">KU </w:t>
      </w:r>
      <w:r w:rsidRPr="00371276">
        <w:rPr>
          <w:rFonts w:ascii="Palatino Linotype" w:hAnsi="Palatino Linotype" w:cs="Times New Roman"/>
          <w:sz w:val="22"/>
        </w:rPr>
        <w:t xml:space="preserve">s odporúčaním udeliť / alebo neudeliť uchádzačovi titul docent </w:t>
      </w:r>
      <w:r w:rsidR="00BC6611" w:rsidRPr="00371276">
        <w:rPr>
          <w:rFonts w:ascii="Palatino Linotype" w:hAnsi="Palatino Linotype" w:cs="Times New Roman"/>
          <w:sz w:val="22"/>
        </w:rPr>
        <w:t>v odbore habilitačného konania a inauguračného konania.</w:t>
      </w:r>
    </w:p>
    <w:p w14:paraId="177F614E" w14:textId="30CECAEF" w:rsidR="00234627" w:rsidRPr="00371276" w:rsidRDefault="00234627" w:rsidP="00E16302">
      <w:pPr>
        <w:pStyle w:val="Odsekzoznamu"/>
        <w:numPr>
          <w:ilvl w:val="0"/>
          <w:numId w:val="6"/>
        </w:numPr>
        <w:spacing w:after="120" w:line="276" w:lineRule="auto"/>
        <w:ind w:left="357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Výpis zo zápisnice zasadnutia </w:t>
      </w:r>
      <w:r w:rsidR="000B0C9D" w:rsidRPr="00371276">
        <w:rPr>
          <w:rFonts w:ascii="Palatino Linotype" w:hAnsi="Palatino Linotype" w:cs="Times New Roman"/>
          <w:sz w:val="22"/>
        </w:rPr>
        <w:t>vedeckej rady</w:t>
      </w:r>
      <w:r w:rsidRPr="00371276">
        <w:rPr>
          <w:rFonts w:ascii="Palatino Linotype" w:hAnsi="Palatino Linotype" w:cs="Times New Roman"/>
          <w:sz w:val="22"/>
        </w:rPr>
        <w:t xml:space="preserve"> fakulty KU</w:t>
      </w:r>
      <w:r w:rsidR="00BC6611" w:rsidRPr="00371276">
        <w:rPr>
          <w:rFonts w:ascii="Palatino Linotype" w:hAnsi="Palatino Linotype" w:cs="Times New Roman"/>
          <w:sz w:val="22"/>
        </w:rPr>
        <w:t>, na ktorej sa prerokoval návrh habilitačnej komisie</w:t>
      </w:r>
      <w:r w:rsidR="000B0C9D" w:rsidRPr="00371276">
        <w:rPr>
          <w:rFonts w:ascii="Palatino Linotype" w:hAnsi="Palatino Linotype" w:cs="Times New Roman"/>
          <w:sz w:val="22"/>
        </w:rPr>
        <w:t>.</w:t>
      </w:r>
    </w:p>
    <w:p w14:paraId="512BB128" w14:textId="14FEDC7A" w:rsidR="002A18E0" w:rsidRPr="00371276" w:rsidRDefault="002A18E0" w:rsidP="00E16302">
      <w:pPr>
        <w:pStyle w:val="Odsekzoznamu"/>
        <w:numPr>
          <w:ilvl w:val="0"/>
          <w:numId w:val="6"/>
        </w:numPr>
        <w:spacing w:after="120" w:line="276" w:lineRule="auto"/>
        <w:ind w:left="357" w:hanging="357"/>
        <w:contextualSpacing w:val="0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Rozhodnutie vedeckej rady fakulty KU o návrhu </w:t>
      </w:r>
      <w:r w:rsidR="00BC6611" w:rsidRPr="00371276">
        <w:rPr>
          <w:rFonts w:ascii="Palatino Linotype" w:hAnsi="Palatino Linotype" w:cs="Times New Roman"/>
          <w:sz w:val="22"/>
        </w:rPr>
        <w:t xml:space="preserve">na udelenie titulu </w:t>
      </w:r>
      <w:r w:rsidRPr="00371276">
        <w:rPr>
          <w:rFonts w:ascii="Palatino Linotype" w:hAnsi="Palatino Linotype" w:cs="Times New Roman"/>
          <w:sz w:val="22"/>
        </w:rPr>
        <w:t>docent</w:t>
      </w:r>
      <w:r w:rsidR="000B0C9D" w:rsidRPr="00371276">
        <w:rPr>
          <w:rFonts w:ascii="Palatino Linotype" w:hAnsi="Palatino Linotype" w:cs="Times New Roman"/>
          <w:sz w:val="22"/>
        </w:rPr>
        <w:t>.</w:t>
      </w:r>
    </w:p>
    <w:p w14:paraId="13D97026" w14:textId="652AC3E2" w:rsidR="00774CD4" w:rsidRPr="009F41DB" w:rsidRDefault="00A92C64" w:rsidP="007C10DD">
      <w:pPr>
        <w:pStyle w:val="Odsekzoznamu"/>
        <w:numPr>
          <w:ilvl w:val="0"/>
          <w:numId w:val="6"/>
        </w:numPr>
        <w:spacing w:after="120" w:line="276" w:lineRule="auto"/>
        <w:ind w:left="357" w:hanging="357"/>
        <w:contextualSpacing w:val="0"/>
        <w:jc w:val="both"/>
        <w:rPr>
          <w:rFonts w:ascii="Palatino Linotype" w:hAnsi="Palatino Linotype"/>
        </w:rPr>
      </w:pPr>
      <w:r w:rsidRPr="009F41DB">
        <w:rPr>
          <w:rFonts w:ascii="Palatino Linotype" w:hAnsi="Palatino Linotype" w:cs="Times New Roman"/>
          <w:sz w:val="22"/>
        </w:rPr>
        <w:t>Dekrét o udelení titulu docent podpísaný rektorom KU</w:t>
      </w:r>
      <w:bookmarkEnd w:id="0"/>
      <w:r w:rsidR="009F41DB" w:rsidRPr="009F41DB">
        <w:rPr>
          <w:rFonts w:ascii="Palatino Linotype" w:hAnsi="Palatino Linotype" w:cs="Times New Roman"/>
          <w:sz w:val="22"/>
        </w:rPr>
        <w:t>.</w:t>
      </w:r>
      <w:bookmarkStart w:id="2" w:name="_GoBack"/>
      <w:bookmarkEnd w:id="2"/>
    </w:p>
    <w:sectPr w:rsidR="00774CD4" w:rsidRPr="009F41DB" w:rsidSect="00FB391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83553" w14:textId="77777777" w:rsidR="00B17C5A" w:rsidRDefault="00B17C5A" w:rsidP="00096009">
      <w:r>
        <w:separator/>
      </w:r>
    </w:p>
  </w:endnote>
  <w:endnote w:type="continuationSeparator" w:id="0">
    <w:p w14:paraId="6970EF32" w14:textId="77777777" w:rsidR="00B17C5A" w:rsidRDefault="00B17C5A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F763B" w14:textId="77777777" w:rsidR="00B17C5A" w:rsidRDefault="00B17C5A" w:rsidP="00096009">
      <w:r>
        <w:separator/>
      </w:r>
    </w:p>
  </w:footnote>
  <w:footnote w:type="continuationSeparator" w:id="0">
    <w:p w14:paraId="507435C3" w14:textId="77777777" w:rsidR="00B17C5A" w:rsidRDefault="00B17C5A" w:rsidP="00096009">
      <w:r>
        <w:continuationSeparator/>
      </w:r>
    </w:p>
  </w:footnote>
  <w:footnote w:id="1">
    <w:p w14:paraId="4026A81A" w14:textId="77777777" w:rsidR="00D11ABF" w:rsidRPr="00BB5719" w:rsidRDefault="00D11ABF" w:rsidP="003C7E77">
      <w:pPr>
        <w:pStyle w:val="Textpoznmkypodiarou"/>
        <w:rPr>
          <w:rFonts w:ascii="Palatino Linotype" w:hAnsi="Palatino Linotype"/>
          <w:color w:val="FF0000"/>
          <w:sz w:val="18"/>
          <w:szCs w:val="18"/>
        </w:rPr>
      </w:pPr>
      <w:r w:rsidRPr="00A61DA7">
        <w:rPr>
          <w:rStyle w:val="Odkaznapoznmkupodiarou"/>
        </w:rPr>
        <w:footnoteRef/>
      </w:r>
      <w:r w:rsidRPr="00A61DA7">
        <w:t xml:space="preserve"> </w:t>
      </w:r>
      <w:r w:rsidRPr="00A61DA7">
        <w:rPr>
          <w:rFonts w:ascii="Palatino Linotype" w:hAnsi="Palatino Linotype"/>
          <w:sz w:val="18"/>
          <w:szCs w:val="18"/>
        </w:rPr>
        <w:t>Prípadne prodekanom pre vedu alebo vedúcim pracoviska.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09830AB4" w14:textId="77777777" w:rsidR="009F41DB" w:rsidRPr="001B5A00" w:rsidRDefault="009F41DB" w:rsidP="009F41DB">
    <w:pPr>
      <w:spacing w:line="276" w:lineRule="auto"/>
      <w:rPr>
        <w:rFonts w:ascii="Palatino Linotype" w:hAnsi="Palatino Linotype" w:cs="Times New Roman"/>
        <w:sz w:val="22"/>
      </w:rPr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1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FO-097/0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9F41DB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B17C5A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AD079-556C-4447-9085-8808346F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2022-02-25T11:05:00Z</dcterms:modified>
</cp:coreProperties>
</file>