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48D73" w14:textId="1F325A9C" w:rsidR="00594DE8" w:rsidRPr="00CF0259" w:rsidRDefault="00A73FB4" w:rsidP="00CF0259">
      <w:pPr>
        <w:pStyle w:val="Zkladntext"/>
        <w:spacing w:before="71"/>
        <w:ind w:left="3048" w:right="3067"/>
        <w:jc w:val="both"/>
      </w:pPr>
      <w:r w:rsidRPr="00CF0259">
        <w:t>INFORMAČNÝ LIST PREDMETU</w:t>
      </w:r>
    </w:p>
    <w:p w14:paraId="40B368EB" w14:textId="77777777" w:rsidR="00594DE8" w:rsidRPr="00CF0259" w:rsidRDefault="00594DE8" w:rsidP="00CF0259">
      <w:pPr>
        <w:spacing w:before="1" w:after="1"/>
        <w:jc w:val="both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6803"/>
      </w:tblGrid>
      <w:tr w:rsidR="00594DE8" w:rsidRPr="00CF0259" w14:paraId="74151C8C" w14:textId="77777777">
        <w:trPr>
          <w:trHeight w:val="387"/>
        </w:trPr>
        <w:tc>
          <w:tcPr>
            <w:tcW w:w="9638" w:type="dxa"/>
            <w:gridSpan w:val="2"/>
          </w:tcPr>
          <w:p w14:paraId="3DCCC7AD" w14:textId="77777777" w:rsidR="00594DE8" w:rsidRPr="00CF0259" w:rsidRDefault="00A73FB4" w:rsidP="00CF0259">
            <w:pPr>
              <w:pStyle w:val="TableParagraph"/>
              <w:jc w:val="both"/>
              <w:rPr>
                <w:sz w:val="24"/>
                <w:szCs w:val="24"/>
              </w:rPr>
            </w:pPr>
            <w:r w:rsidRPr="00CF0259">
              <w:rPr>
                <w:b/>
                <w:sz w:val="24"/>
                <w:szCs w:val="24"/>
              </w:rPr>
              <w:t xml:space="preserve">Vysoká škola: </w:t>
            </w:r>
            <w:r w:rsidRPr="00CF0259">
              <w:rPr>
                <w:sz w:val="24"/>
                <w:szCs w:val="24"/>
              </w:rPr>
              <w:t>KATOLÍCKA UNIVERZITA V RUŽOMBERKU</w:t>
            </w:r>
          </w:p>
        </w:tc>
      </w:tr>
      <w:tr w:rsidR="00594DE8" w:rsidRPr="00CF0259" w14:paraId="20A05A49" w14:textId="77777777">
        <w:trPr>
          <w:trHeight w:val="388"/>
        </w:trPr>
        <w:tc>
          <w:tcPr>
            <w:tcW w:w="9638" w:type="dxa"/>
            <w:gridSpan w:val="2"/>
          </w:tcPr>
          <w:p w14:paraId="68F52BDB" w14:textId="77777777" w:rsidR="00594DE8" w:rsidRPr="00CF0259" w:rsidRDefault="00A73FB4" w:rsidP="00CF0259">
            <w:pPr>
              <w:pStyle w:val="TableParagraph"/>
              <w:jc w:val="both"/>
              <w:rPr>
                <w:sz w:val="24"/>
                <w:szCs w:val="24"/>
              </w:rPr>
            </w:pPr>
            <w:r w:rsidRPr="00CF0259">
              <w:rPr>
                <w:b/>
                <w:sz w:val="24"/>
                <w:szCs w:val="24"/>
              </w:rPr>
              <w:t xml:space="preserve">Fakulta: </w:t>
            </w:r>
            <w:r w:rsidRPr="00CF0259">
              <w:rPr>
                <w:sz w:val="24"/>
                <w:szCs w:val="24"/>
              </w:rPr>
              <w:t>Teologická fakulta</w:t>
            </w:r>
          </w:p>
        </w:tc>
      </w:tr>
      <w:tr w:rsidR="00594DE8" w:rsidRPr="00CF0259" w14:paraId="08B2CA95" w14:textId="77777777">
        <w:trPr>
          <w:trHeight w:val="670"/>
        </w:trPr>
        <w:tc>
          <w:tcPr>
            <w:tcW w:w="2835" w:type="dxa"/>
          </w:tcPr>
          <w:p w14:paraId="42B4614F" w14:textId="77777777" w:rsidR="00594DE8" w:rsidRPr="00CF0259" w:rsidRDefault="00A73FB4" w:rsidP="00CF0259">
            <w:pPr>
              <w:pStyle w:val="TableParagraph"/>
              <w:spacing w:line="249" w:lineRule="auto"/>
              <w:jc w:val="both"/>
              <w:rPr>
                <w:sz w:val="24"/>
                <w:szCs w:val="24"/>
              </w:rPr>
            </w:pPr>
            <w:r w:rsidRPr="00CF0259">
              <w:rPr>
                <w:b/>
                <w:sz w:val="24"/>
                <w:szCs w:val="24"/>
              </w:rPr>
              <w:t xml:space="preserve">Kód predmetu: </w:t>
            </w:r>
            <w:r w:rsidRPr="00CF0259">
              <w:rPr>
                <w:sz w:val="24"/>
                <w:szCs w:val="24"/>
              </w:rPr>
              <w:t>TSSP/ SZP5/15</w:t>
            </w:r>
          </w:p>
        </w:tc>
        <w:tc>
          <w:tcPr>
            <w:tcW w:w="6803" w:type="dxa"/>
            <w:tcBorders>
              <w:bottom w:val="single" w:sz="12" w:space="0" w:color="000000"/>
            </w:tcBorders>
          </w:tcPr>
          <w:p w14:paraId="1D05F5C8" w14:textId="77777777" w:rsidR="00594DE8" w:rsidRPr="00CF0259" w:rsidRDefault="00A73FB4" w:rsidP="00CF0259">
            <w:pPr>
              <w:pStyle w:val="TableParagraph"/>
              <w:ind w:left="63"/>
              <w:jc w:val="both"/>
              <w:rPr>
                <w:sz w:val="24"/>
                <w:szCs w:val="24"/>
              </w:rPr>
            </w:pPr>
            <w:r w:rsidRPr="00CF0259">
              <w:rPr>
                <w:b/>
                <w:sz w:val="24"/>
                <w:szCs w:val="24"/>
              </w:rPr>
              <w:t xml:space="preserve">Názov predmetu: </w:t>
            </w:r>
            <w:r w:rsidRPr="00CF0259">
              <w:rPr>
                <w:sz w:val="24"/>
                <w:szCs w:val="24"/>
              </w:rPr>
              <w:t>Seminár k diplomovej práci 2</w:t>
            </w:r>
          </w:p>
        </w:tc>
      </w:tr>
      <w:tr w:rsidR="00594DE8" w:rsidRPr="00CF0259" w14:paraId="1603EBB7" w14:textId="77777777">
        <w:trPr>
          <w:trHeight w:val="1823"/>
        </w:trPr>
        <w:tc>
          <w:tcPr>
            <w:tcW w:w="9638" w:type="dxa"/>
            <w:gridSpan w:val="2"/>
            <w:tcBorders>
              <w:top w:val="single" w:sz="12" w:space="0" w:color="000000"/>
            </w:tcBorders>
          </w:tcPr>
          <w:p w14:paraId="4E127033" w14:textId="77777777" w:rsidR="00594DE8" w:rsidRPr="00CF0259" w:rsidRDefault="00A73FB4" w:rsidP="00CF0259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CF0259">
              <w:rPr>
                <w:b/>
                <w:sz w:val="24"/>
                <w:szCs w:val="24"/>
              </w:rPr>
              <w:t>Druh, rozsah a metóda vzdelávacích činností:</w:t>
            </w:r>
          </w:p>
          <w:p w14:paraId="1EC70A63" w14:textId="77777777" w:rsidR="00483CBC" w:rsidRPr="00CF0259" w:rsidRDefault="00483CBC" w:rsidP="00CF0259">
            <w:pPr>
              <w:jc w:val="both"/>
              <w:rPr>
                <w:rFonts w:eastAsia="MS Mincho"/>
                <w:sz w:val="24"/>
                <w:szCs w:val="24"/>
              </w:rPr>
            </w:pPr>
            <w:r w:rsidRPr="00CF0259">
              <w:rPr>
                <w:rFonts w:eastAsia="MS Mincho"/>
                <w:b/>
                <w:sz w:val="24"/>
                <w:szCs w:val="24"/>
              </w:rPr>
              <w:t xml:space="preserve">Typ predmetu (P, PV, V): </w:t>
            </w:r>
            <w:r w:rsidRPr="00CF0259">
              <w:rPr>
                <w:rFonts w:eastAsia="MS Mincho"/>
                <w:sz w:val="24"/>
                <w:szCs w:val="24"/>
              </w:rPr>
              <w:t>Povinný predmet</w:t>
            </w:r>
          </w:p>
          <w:p w14:paraId="3467259A" w14:textId="77777777" w:rsidR="00594DE8" w:rsidRPr="00CF0259" w:rsidRDefault="00A73FB4" w:rsidP="00CF0259">
            <w:pPr>
              <w:pStyle w:val="TableParagraph"/>
              <w:spacing w:before="12"/>
              <w:ind w:left="0"/>
              <w:jc w:val="both"/>
              <w:rPr>
                <w:sz w:val="24"/>
                <w:szCs w:val="24"/>
              </w:rPr>
            </w:pPr>
            <w:r w:rsidRPr="00CF0259">
              <w:rPr>
                <w:b/>
                <w:sz w:val="24"/>
                <w:szCs w:val="24"/>
              </w:rPr>
              <w:t xml:space="preserve">Forma výučby: </w:t>
            </w:r>
            <w:r w:rsidRPr="00CF0259">
              <w:rPr>
                <w:sz w:val="24"/>
                <w:szCs w:val="24"/>
              </w:rPr>
              <w:t>Seminár</w:t>
            </w:r>
          </w:p>
          <w:p w14:paraId="741A4CF3" w14:textId="77777777" w:rsidR="00594DE8" w:rsidRPr="00CF0259" w:rsidRDefault="00A73FB4" w:rsidP="00CF0259">
            <w:pPr>
              <w:pStyle w:val="TableParagraph"/>
              <w:tabs>
                <w:tab w:val="left" w:pos="1970"/>
              </w:tabs>
              <w:spacing w:before="12" w:line="249" w:lineRule="auto"/>
              <w:ind w:left="0" w:right="5139"/>
              <w:jc w:val="both"/>
              <w:rPr>
                <w:sz w:val="24"/>
                <w:szCs w:val="24"/>
              </w:rPr>
            </w:pPr>
            <w:r w:rsidRPr="00CF0259">
              <w:rPr>
                <w:b/>
                <w:sz w:val="24"/>
                <w:szCs w:val="24"/>
              </w:rPr>
              <w:t>Odporúčaný rozsah výučby (v</w:t>
            </w:r>
            <w:r w:rsidRPr="00CF0259">
              <w:rPr>
                <w:b/>
                <w:spacing w:val="-24"/>
                <w:sz w:val="24"/>
                <w:szCs w:val="24"/>
              </w:rPr>
              <w:t xml:space="preserve"> </w:t>
            </w:r>
            <w:r w:rsidRPr="00CF0259">
              <w:rPr>
                <w:b/>
                <w:sz w:val="24"/>
                <w:szCs w:val="24"/>
              </w:rPr>
              <w:t xml:space="preserve">hodinách): Týždenný: </w:t>
            </w:r>
            <w:r w:rsidRPr="00CF0259">
              <w:rPr>
                <w:sz w:val="24"/>
                <w:szCs w:val="24"/>
              </w:rPr>
              <w:t>4</w:t>
            </w:r>
            <w:r w:rsidRPr="00CF0259">
              <w:rPr>
                <w:sz w:val="24"/>
                <w:szCs w:val="24"/>
              </w:rPr>
              <w:tab/>
            </w:r>
            <w:r w:rsidRPr="00CF0259">
              <w:rPr>
                <w:b/>
                <w:sz w:val="24"/>
                <w:szCs w:val="24"/>
              </w:rPr>
              <w:t>Za obdobie štúdia:</w:t>
            </w:r>
            <w:r w:rsidRPr="00CF0259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CF0259">
              <w:rPr>
                <w:sz w:val="24"/>
                <w:szCs w:val="24"/>
              </w:rPr>
              <w:t>52</w:t>
            </w:r>
          </w:p>
          <w:p w14:paraId="3006F579" w14:textId="65ABEB92" w:rsidR="00594DE8" w:rsidRPr="00CF0259" w:rsidRDefault="00A73FB4" w:rsidP="00CF0259">
            <w:pPr>
              <w:pStyle w:val="TableParagraph"/>
              <w:spacing w:before="2" w:line="249" w:lineRule="auto"/>
              <w:ind w:left="0"/>
              <w:jc w:val="both"/>
              <w:rPr>
                <w:sz w:val="24"/>
                <w:szCs w:val="24"/>
              </w:rPr>
            </w:pPr>
            <w:r w:rsidRPr="00CF0259">
              <w:rPr>
                <w:b/>
                <w:sz w:val="24"/>
                <w:szCs w:val="24"/>
              </w:rPr>
              <w:t xml:space="preserve">Metóda štúdia: </w:t>
            </w:r>
            <w:r w:rsidRPr="00CF0259">
              <w:rPr>
                <w:sz w:val="24"/>
                <w:szCs w:val="24"/>
              </w:rPr>
              <w:t xml:space="preserve">prezenčná </w:t>
            </w:r>
          </w:p>
        </w:tc>
      </w:tr>
      <w:tr w:rsidR="00594DE8" w:rsidRPr="00CF0259" w14:paraId="5DED1D5A" w14:textId="77777777">
        <w:trPr>
          <w:trHeight w:val="387"/>
        </w:trPr>
        <w:tc>
          <w:tcPr>
            <w:tcW w:w="2835" w:type="dxa"/>
          </w:tcPr>
          <w:p w14:paraId="2F768D45" w14:textId="77777777" w:rsidR="00594DE8" w:rsidRPr="00CF0259" w:rsidRDefault="00A73FB4" w:rsidP="00CF0259">
            <w:pPr>
              <w:pStyle w:val="TableParagraph"/>
              <w:jc w:val="both"/>
              <w:rPr>
                <w:sz w:val="24"/>
                <w:szCs w:val="24"/>
              </w:rPr>
            </w:pPr>
            <w:r w:rsidRPr="00CF0259">
              <w:rPr>
                <w:b/>
                <w:sz w:val="24"/>
                <w:szCs w:val="24"/>
              </w:rPr>
              <w:t xml:space="preserve">Počet kreditov: </w:t>
            </w:r>
            <w:r w:rsidRPr="00CF0259">
              <w:rPr>
                <w:sz w:val="24"/>
                <w:szCs w:val="24"/>
              </w:rPr>
              <w:t>4</w:t>
            </w:r>
          </w:p>
        </w:tc>
        <w:tc>
          <w:tcPr>
            <w:tcW w:w="6803" w:type="dxa"/>
          </w:tcPr>
          <w:p w14:paraId="721655F9" w14:textId="77777777" w:rsidR="00594DE8" w:rsidRPr="00CF0259" w:rsidRDefault="00A73FB4" w:rsidP="00CF0259">
            <w:pPr>
              <w:pStyle w:val="TableParagraph"/>
              <w:ind w:left="63"/>
              <w:jc w:val="both"/>
              <w:rPr>
                <w:sz w:val="24"/>
                <w:szCs w:val="24"/>
              </w:rPr>
            </w:pPr>
            <w:r w:rsidRPr="00CF0259">
              <w:rPr>
                <w:b/>
                <w:sz w:val="24"/>
                <w:szCs w:val="24"/>
              </w:rPr>
              <w:t xml:space="preserve">Pracovná záťaž: </w:t>
            </w:r>
            <w:r w:rsidRPr="00CF0259">
              <w:rPr>
                <w:sz w:val="24"/>
                <w:szCs w:val="24"/>
              </w:rPr>
              <w:t>100 hodín</w:t>
            </w:r>
          </w:p>
        </w:tc>
      </w:tr>
      <w:tr w:rsidR="00594DE8" w:rsidRPr="00CF0259" w14:paraId="50473732" w14:textId="77777777">
        <w:trPr>
          <w:trHeight w:val="388"/>
        </w:trPr>
        <w:tc>
          <w:tcPr>
            <w:tcW w:w="9638" w:type="dxa"/>
            <w:gridSpan w:val="2"/>
          </w:tcPr>
          <w:p w14:paraId="6C8BF51C" w14:textId="77777777" w:rsidR="00594DE8" w:rsidRPr="00CF0259" w:rsidRDefault="00A73FB4" w:rsidP="00CF0259">
            <w:pPr>
              <w:pStyle w:val="TableParagraph"/>
              <w:jc w:val="both"/>
              <w:rPr>
                <w:sz w:val="24"/>
                <w:szCs w:val="24"/>
              </w:rPr>
            </w:pPr>
            <w:r w:rsidRPr="00CF0259">
              <w:rPr>
                <w:b/>
                <w:sz w:val="24"/>
                <w:szCs w:val="24"/>
              </w:rPr>
              <w:t xml:space="preserve">Odporúčaný semester/trimester štúdia: </w:t>
            </w:r>
            <w:r w:rsidRPr="00CF0259">
              <w:rPr>
                <w:sz w:val="24"/>
                <w:szCs w:val="24"/>
              </w:rPr>
              <w:t>3.</w:t>
            </w:r>
          </w:p>
        </w:tc>
      </w:tr>
      <w:tr w:rsidR="00594DE8" w:rsidRPr="00CF0259" w14:paraId="1B569B6B" w14:textId="77777777">
        <w:trPr>
          <w:trHeight w:val="388"/>
        </w:trPr>
        <w:tc>
          <w:tcPr>
            <w:tcW w:w="9638" w:type="dxa"/>
            <w:gridSpan w:val="2"/>
          </w:tcPr>
          <w:p w14:paraId="571D551A" w14:textId="18763BD5" w:rsidR="00594DE8" w:rsidRPr="00CF0259" w:rsidRDefault="00A73FB4" w:rsidP="00CF0259">
            <w:pPr>
              <w:pStyle w:val="TableParagraph"/>
              <w:jc w:val="both"/>
              <w:rPr>
                <w:sz w:val="24"/>
                <w:szCs w:val="24"/>
              </w:rPr>
            </w:pPr>
            <w:r w:rsidRPr="00CF0259">
              <w:rPr>
                <w:b/>
                <w:sz w:val="24"/>
                <w:szCs w:val="24"/>
              </w:rPr>
              <w:t xml:space="preserve">Stupeň štúdia: </w:t>
            </w:r>
            <w:r w:rsidRPr="00CF0259">
              <w:rPr>
                <w:sz w:val="24"/>
                <w:szCs w:val="24"/>
              </w:rPr>
              <w:t>II.</w:t>
            </w:r>
          </w:p>
        </w:tc>
      </w:tr>
      <w:tr w:rsidR="00594DE8" w:rsidRPr="00CF0259" w14:paraId="44C4684C" w14:textId="77777777">
        <w:trPr>
          <w:trHeight w:val="382"/>
        </w:trPr>
        <w:tc>
          <w:tcPr>
            <w:tcW w:w="9638" w:type="dxa"/>
            <w:gridSpan w:val="2"/>
            <w:tcBorders>
              <w:bottom w:val="single" w:sz="12" w:space="0" w:color="000000"/>
            </w:tcBorders>
          </w:tcPr>
          <w:p w14:paraId="64950A98" w14:textId="77777777" w:rsidR="00594DE8" w:rsidRPr="00CF0259" w:rsidRDefault="00A73FB4" w:rsidP="00CF0259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CF0259">
              <w:rPr>
                <w:b/>
                <w:sz w:val="24"/>
                <w:szCs w:val="24"/>
              </w:rPr>
              <w:t>Podmieňujúce predmety:</w:t>
            </w:r>
          </w:p>
        </w:tc>
      </w:tr>
      <w:tr w:rsidR="00594DE8" w:rsidRPr="00CF0259" w14:paraId="6B2C3555" w14:textId="77777777">
        <w:trPr>
          <w:trHeight w:val="1823"/>
        </w:trPr>
        <w:tc>
          <w:tcPr>
            <w:tcW w:w="9638" w:type="dxa"/>
            <w:gridSpan w:val="2"/>
            <w:tcBorders>
              <w:top w:val="single" w:sz="12" w:space="0" w:color="000000"/>
            </w:tcBorders>
          </w:tcPr>
          <w:p w14:paraId="3DE207D9" w14:textId="77777777" w:rsidR="00594DE8" w:rsidRPr="00CF0259" w:rsidRDefault="00A73FB4" w:rsidP="00CF0259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CF0259">
              <w:rPr>
                <w:b/>
                <w:sz w:val="24"/>
                <w:szCs w:val="24"/>
              </w:rPr>
              <w:t>Podmienky na absolvovanie predmetu:</w:t>
            </w:r>
          </w:p>
          <w:p w14:paraId="7A200333" w14:textId="77777777" w:rsidR="00483CBC" w:rsidRPr="00CF0259" w:rsidRDefault="00483CBC" w:rsidP="00CF0259">
            <w:pPr>
              <w:pStyle w:val="TableParagraph"/>
              <w:spacing w:before="12" w:line="249" w:lineRule="auto"/>
              <w:ind w:left="118" w:right="100"/>
              <w:jc w:val="both"/>
              <w:rPr>
                <w:sz w:val="24"/>
                <w:szCs w:val="24"/>
              </w:rPr>
            </w:pPr>
            <w:r w:rsidRPr="00CF0259">
              <w:rPr>
                <w:sz w:val="24"/>
                <w:szCs w:val="24"/>
              </w:rPr>
              <w:t>K získaniu zápočtu z daného predmetu musí študent v priebehu semestra vypracovať teoretickú časť diplomovej práce, preštudovať literatúru pojednávajúcu o základoch empirického výskumu, priebežne a aktívne sa zúčastňovať konzultácií s vedúcim práce. (najmenej tri krát)</w:t>
            </w:r>
          </w:p>
          <w:p w14:paraId="3927A40E" w14:textId="77777777" w:rsidR="00483CBC" w:rsidRPr="00CF0259" w:rsidRDefault="00483CBC" w:rsidP="00CF0259">
            <w:pPr>
              <w:pStyle w:val="TableParagraph"/>
              <w:spacing w:line="249" w:lineRule="auto"/>
              <w:ind w:left="118"/>
              <w:jc w:val="both"/>
              <w:rPr>
                <w:b/>
                <w:sz w:val="24"/>
                <w:szCs w:val="24"/>
              </w:rPr>
            </w:pPr>
            <w:r w:rsidRPr="00CF0259">
              <w:rPr>
                <w:bCs/>
                <w:sz w:val="24"/>
                <w:szCs w:val="24"/>
              </w:rPr>
              <w:t>Študent predmet absolvoval (Z), ak splnil všetky uvedené podmienky.</w:t>
            </w:r>
            <w:r w:rsidRPr="00CF0259">
              <w:rPr>
                <w:b/>
                <w:sz w:val="24"/>
                <w:szCs w:val="24"/>
              </w:rPr>
              <w:t xml:space="preserve"> </w:t>
            </w:r>
          </w:p>
          <w:p w14:paraId="62EAF7AB" w14:textId="40CD6F8C" w:rsidR="00594DE8" w:rsidRPr="00CF0259" w:rsidRDefault="00483CBC" w:rsidP="00CF0259">
            <w:pPr>
              <w:pStyle w:val="TableParagraph"/>
              <w:spacing w:before="3" w:line="249" w:lineRule="auto"/>
              <w:ind w:left="118" w:right="93"/>
              <w:jc w:val="both"/>
              <w:rPr>
                <w:sz w:val="24"/>
                <w:szCs w:val="24"/>
              </w:rPr>
            </w:pPr>
            <w:r w:rsidRPr="00CF0259">
              <w:rPr>
                <w:sz w:val="24"/>
                <w:szCs w:val="24"/>
              </w:rPr>
              <w:t>Hodnotenie študijných výsledkov študenta v rámci štúdia predmetu sa uskutočňuje v zmysle Študijného poriadku Teologickej fakulty KU, článok 11.</w:t>
            </w:r>
          </w:p>
        </w:tc>
      </w:tr>
      <w:tr w:rsidR="00594DE8" w:rsidRPr="00CF0259" w14:paraId="36ACE54A" w14:textId="77777777">
        <w:trPr>
          <w:trHeight w:val="2687"/>
        </w:trPr>
        <w:tc>
          <w:tcPr>
            <w:tcW w:w="9638" w:type="dxa"/>
            <w:gridSpan w:val="2"/>
            <w:tcBorders>
              <w:bottom w:val="single" w:sz="12" w:space="0" w:color="000000"/>
            </w:tcBorders>
          </w:tcPr>
          <w:p w14:paraId="1A06F265" w14:textId="1115926C" w:rsidR="00594DE8" w:rsidRPr="00CF0259" w:rsidRDefault="00A73FB4" w:rsidP="00CF0259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CF0259">
              <w:rPr>
                <w:b/>
                <w:sz w:val="24"/>
                <w:szCs w:val="24"/>
              </w:rPr>
              <w:t>Výsledky vzdelávania:</w:t>
            </w:r>
          </w:p>
          <w:p w14:paraId="37E57F47" w14:textId="504BE841" w:rsidR="00483CBC" w:rsidRPr="00CF0259" w:rsidRDefault="00483CBC" w:rsidP="00CF0259">
            <w:pPr>
              <w:pStyle w:val="Odsekzoznamu"/>
              <w:widowControl/>
              <w:numPr>
                <w:ilvl w:val="0"/>
                <w:numId w:val="2"/>
              </w:num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CF0259">
              <w:rPr>
                <w:b/>
                <w:sz w:val="24"/>
                <w:szCs w:val="24"/>
              </w:rPr>
              <w:t xml:space="preserve">Vedomosti: </w:t>
            </w:r>
            <w:r w:rsidRPr="00CF0259">
              <w:rPr>
                <w:bCs/>
                <w:sz w:val="24"/>
                <w:szCs w:val="24"/>
              </w:rPr>
              <w:t>pozná</w:t>
            </w:r>
            <w:r w:rsidRPr="00CF0259">
              <w:rPr>
                <w:b/>
                <w:sz w:val="24"/>
                <w:szCs w:val="24"/>
              </w:rPr>
              <w:t xml:space="preserve"> </w:t>
            </w:r>
            <w:r w:rsidRPr="00CF0259">
              <w:rPr>
                <w:sz w:val="24"/>
                <w:szCs w:val="24"/>
              </w:rPr>
              <w:t xml:space="preserve">základné poznatky z metodológie vedy a základné zručnosti v oblasti publikačnej činnosti. </w:t>
            </w:r>
          </w:p>
          <w:p w14:paraId="00BF4915" w14:textId="79D37703" w:rsidR="00483CBC" w:rsidRPr="00CF0259" w:rsidRDefault="00483CBC" w:rsidP="00CF0259">
            <w:pPr>
              <w:pStyle w:val="Odsekzoznamu"/>
              <w:widowControl/>
              <w:numPr>
                <w:ilvl w:val="0"/>
                <w:numId w:val="2"/>
              </w:num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CF0259">
              <w:rPr>
                <w:b/>
                <w:sz w:val="24"/>
                <w:szCs w:val="24"/>
              </w:rPr>
              <w:t>Zručnosti:</w:t>
            </w:r>
            <w:r w:rsidRPr="00CF0259">
              <w:rPr>
                <w:sz w:val="24"/>
                <w:szCs w:val="24"/>
              </w:rPr>
              <w:t xml:space="preserve"> </w:t>
            </w:r>
            <w:r w:rsidR="0027093C">
              <w:rPr>
                <w:sz w:val="24"/>
                <w:szCs w:val="24"/>
              </w:rPr>
              <w:t xml:space="preserve">vie </w:t>
            </w:r>
            <w:r w:rsidRPr="00CF0259">
              <w:rPr>
                <w:sz w:val="24"/>
                <w:szCs w:val="24"/>
              </w:rPr>
              <w:t>aplik</w:t>
            </w:r>
            <w:r w:rsidR="0027093C">
              <w:rPr>
                <w:sz w:val="24"/>
                <w:szCs w:val="24"/>
              </w:rPr>
              <w:t xml:space="preserve">ovať </w:t>
            </w:r>
            <w:r w:rsidRPr="00CF0259">
              <w:rPr>
                <w:sz w:val="24"/>
                <w:szCs w:val="24"/>
              </w:rPr>
              <w:t>a</w:t>
            </w:r>
            <w:r w:rsidR="0027093C">
              <w:rPr>
                <w:sz w:val="24"/>
                <w:szCs w:val="24"/>
              </w:rPr>
              <w:t> </w:t>
            </w:r>
            <w:r w:rsidRPr="00CF0259">
              <w:rPr>
                <w:sz w:val="24"/>
                <w:szCs w:val="24"/>
              </w:rPr>
              <w:t>navrh</w:t>
            </w:r>
            <w:r w:rsidR="0027093C">
              <w:rPr>
                <w:sz w:val="24"/>
                <w:szCs w:val="24"/>
              </w:rPr>
              <w:t xml:space="preserve">ovať </w:t>
            </w:r>
            <w:r w:rsidRPr="00CF0259">
              <w:rPr>
                <w:sz w:val="24"/>
                <w:szCs w:val="24"/>
              </w:rPr>
              <w:t>výskumný projekt resp. projekt prieskumu.</w:t>
            </w:r>
            <w:r w:rsidRPr="00CF0259">
              <w:rPr>
                <w:spacing w:val="-15"/>
                <w:sz w:val="24"/>
                <w:szCs w:val="24"/>
              </w:rPr>
              <w:t xml:space="preserve"> </w:t>
            </w:r>
            <w:r w:rsidRPr="00CF0259">
              <w:rPr>
                <w:spacing w:val="-6"/>
                <w:sz w:val="24"/>
                <w:szCs w:val="24"/>
              </w:rPr>
              <w:t>Vie</w:t>
            </w:r>
            <w:r w:rsidRPr="00CF0259">
              <w:rPr>
                <w:spacing w:val="-14"/>
                <w:sz w:val="24"/>
                <w:szCs w:val="24"/>
              </w:rPr>
              <w:t xml:space="preserve"> </w:t>
            </w:r>
            <w:r w:rsidRPr="00CF0259">
              <w:rPr>
                <w:sz w:val="24"/>
                <w:szCs w:val="24"/>
              </w:rPr>
              <w:t>zadefinovať</w:t>
            </w:r>
            <w:r w:rsidRPr="00CF0259">
              <w:rPr>
                <w:spacing w:val="-14"/>
                <w:sz w:val="24"/>
                <w:szCs w:val="24"/>
              </w:rPr>
              <w:t xml:space="preserve"> </w:t>
            </w:r>
            <w:r w:rsidRPr="00CF0259">
              <w:rPr>
                <w:sz w:val="24"/>
                <w:szCs w:val="24"/>
              </w:rPr>
              <w:t>výskumnú</w:t>
            </w:r>
            <w:r w:rsidRPr="00CF0259">
              <w:rPr>
                <w:spacing w:val="-14"/>
                <w:sz w:val="24"/>
                <w:szCs w:val="24"/>
              </w:rPr>
              <w:t xml:space="preserve"> </w:t>
            </w:r>
            <w:r w:rsidRPr="00CF0259">
              <w:rPr>
                <w:sz w:val="24"/>
                <w:szCs w:val="24"/>
              </w:rPr>
              <w:t>tému,</w:t>
            </w:r>
            <w:r w:rsidRPr="00CF0259">
              <w:rPr>
                <w:spacing w:val="-14"/>
                <w:sz w:val="24"/>
                <w:szCs w:val="24"/>
              </w:rPr>
              <w:t xml:space="preserve"> </w:t>
            </w:r>
            <w:r w:rsidRPr="00CF0259">
              <w:rPr>
                <w:sz w:val="24"/>
                <w:szCs w:val="24"/>
              </w:rPr>
              <w:t>výskumný</w:t>
            </w:r>
            <w:r w:rsidRPr="00CF0259">
              <w:rPr>
                <w:spacing w:val="-14"/>
                <w:sz w:val="24"/>
                <w:szCs w:val="24"/>
              </w:rPr>
              <w:t xml:space="preserve"> </w:t>
            </w:r>
            <w:r w:rsidRPr="00CF0259">
              <w:rPr>
                <w:sz w:val="24"/>
                <w:szCs w:val="24"/>
              </w:rPr>
              <w:t>problém</w:t>
            </w:r>
            <w:r w:rsidRPr="00CF0259">
              <w:rPr>
                <w:spacing w:val="-14"/>
                <w:sz w:val="24"/>
                <w:szCs w:val="24"/>
              </w:rPr>
              <w:t xml:space="preserve"> </w:t>
            </w:r>
            <w:r w:rsidRPr="00CF0259">
              <w:rPr>
                <w:sz w:val="24"/>
                <w:szCs w:val="24"/>
              </w:rPr>
              <w:t>a</w:t>
            </w:r>
            <w:r w:rsidRPr="00CF0259">
              <w:rPr>
                <w:spacing w:val="-14"/>
                <w:sz w:val="24"/>
                <w:szCs w:val="24"/>
              </w:rPr>
              <w:t xml:space="preserve"> </w:t>
            </w:r>
            <w:r w:rsidRPr="00CF0259">
              <w:rPr>
                <w:sz w:val="24"/>
                <w:szCs w:val="24"/>
              </w:rPr>
              <w:t>výskumné</w:t>
            </w:r>
            <w:r w:rsidRPr="00CF0259">
              <w:rPr>
                <w:spacing w:val="-14"/>
                <w:sz w:val="24"/>
                <w:szCs w:val="24"/>
              </w:rPr>
              <w:t xml:space="preserve"> </w:t>
            </w:r>
            <w:r w:rsidRPr="00CF0259">
              <w:rPr>
                <w:spacing w:val="-3"/>
                <w:sz w:val="24"/>
                <w:szCs w:val="24"/>
              </w:rPr>
              <w:t>otázky.</w:t>
            </w:r>
            <w:r w:rsidRPr="00CF0259">
              <w:rPr>
                <w:spacing w:val="-14"/>
                <w:sz w:val="24"/>
                <w:szCs w:val="24"/>
              </w:rPr>
              <w:t xml:space="preserve"> </w:t>
            </w:r>
            <w:r w:rsidRPr="00CF0259">
              <w:rPr>
                <w:sz w:val="24"/>
                <w:szCs w:val="24"/>
              </w:rPr>
              <w:t>Dokáže</w:t>
            </w:r>
            <w:r w:rsidRPr="00CF0259">
              <w:rPr>
                <w:spacing w:val="-14"/>
                <w:sz w:val="24"/>
                <w:szCs w:val="24"/>
              </w:rPr>
              <w:t xml:space="preserve"> </w:t>
            </w:r>
            <w:r w:rsidRPr="00CF0259">
              <w:rPr>
                <w:sz w:val="24"/>
                <w:szCs w:val="24"/>
              </w:rPr>
              <w:t xml:space="preserve">určiť najdôležitejšie prvky výskumu - premenné. </w:t>
            </w:r>
            <w:r w:rsidRPr="00CF0259">
              <w:rPr>
                <w:spacing w:val="-6"/>
                <w:sz w:val="24"/>
                <w:szCs w:val="24"/>
              </w:rPr>
              <w:t xml:space="preserve">Vie </w:t>
            </w:r>
            <w:r w:rsidRPr="00CF0259">
              <w:rPr>
                <w:sz w:val="24"/>
                <w:szCs w:val="24"/>
              </w:rPr>
              <w:t xml:space="preserve">charakterizovať a aplikovať výskumné </w:t>
            </w:r>
            <w:r w:rsidRPr="00CF0259">
              <w:rPr>
                <w:spacing w:val="-3"/>
                <w:sz w:val="24"/>
                <w:szCs w:val="24"/>
              </w:rPr>
              <w:t xml:space="preserve">metódy, </w:t>
            </w:r>
            <w:r w:rsidRPr="00CF0259">
              <w:rPr>
                <w:sz w:val="24"/>
                <w:szCs w:val="24"/>
              </w:rPr>
              <w:t xml:space="preserve">definovať a overovať hypotézy výskumu. Disponuje praktickými zručnosťami dôležitými pri organizácii a plánovaní výskumu/prieskumu. </w:t>
            </w:r>
          </w:p>
          <w:p w14:paraId="178DD18E" w14:textId="7ED306F5" w:rsidR="00594DE8" w:rsidRPr="00CF0259" w:rsidRDefault="00483CBC" w:rsidP="00CF0259">
            <w:pPr>
              <w:pStyle w:val="Odsekzoznamu"/>
              <w:widowControl/>
              <w:numPr>
                <w:ilvl w:val="0"/>
                <w:numId w:val="2"/>
              </w:num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CF0259">
              <w:rPr>
                <w:b/>
                <w:sz w:val="24"/>
                <w:szCs w:val="24"/>
              </w:rPr>
              <w:t xml:space="preserve">Kompetentnosti: </w:t>
            </w:r>
            <w:r w:rsidR="0027093C" w:rsidRPr="0027093C">
              <w:rPr>
                <w:bCs/>
                <w:sz w:val="24"/>
                <w:szCs w:val="24"/>
              </w:rPr>
              <w:t>má schopnosť</w:t>
            </w:r>
            <w:r w:rsidR="0027093C">
              <w:rPr>
                <w:b/>
                <w:sz w:val="24"/>
                <w:szCs w:val="24"/>
              </w:rPr>
              <w:t xml:space="preserve"> </w:t>
            </w:r>
            <w:r w:rsidRPr="00CF0259">
              <w:rPr>
                <w:sz w:val="24"/>
                <w:szCs w:val="24"/>
              </w:rPr>
              <w:t>rešpekt</w:t>
            </w:r>
            <w:r w:rsidR="0027093C">
              <w:rPr>
                <w:sz w:val="24"/>
                <w:szCs w:val="24"/>
              </w:rPr>
              <w:t xml:space="preserve">ovať </w:t>
            </w:r>
            <w:r w:rsidRPr="00CF0259">
              <w:rPr>
                <w:sz w:val="24"/>
                <w:szCs w:val="24"/>
              </w:rPr>
              <w:t xml:space="preserve">etické aspekty písania záverečných prác, je schopný tvorivo riešiť problém, hľadať súvislosti, identifikovať, analyzovať, </w:t>
            </w:r>
            <w:proofErr w:type="spellStart"/>
            <w:r w:rsidRPr="00CF0259">
              <w:rPr>
                <w:sz w:val="24"/>
                <w:szCs w:val="24"/>
              </w:rPr>
              <w:t>komparovať</w:t>
            </w:r>
            <w:proofErr w:type="spellEnd"/>
            <w:r w:rsidRPr="00CF0259">
              <w:rPr>
                <w:sz w:val="24"/>
                <w:szCs w:val="24"/>
              </w:rPr>
              <w:t>. D</w:t>
            </w:r>
            <w:r w:rsidR="00A73FB4" w:rsidRPr="00CF0259">
              <w:rPr>
                <w:sz w:val="24"/>
                <w:szCs w:val="24"/>
              </w:rPr>
              <w:t>okáže vypracovať diplomovú prácu</w:t>
            </w:r>
            <w:r w:rsidRPr="00CF0259">
              <w:rPr>
                <w:sz w:val="24"/>
                <w:szCs w:val="24"/>
              </w:rPr>
              <w:t xml:space="preserve">, </w:t>
            </w:r>
            <w:r w:rsidR="00A73FB4" w:rsidRPr="00CF0259">
              <w:rPr>
                <w:sz w:val="24"/>
                <w:szCs w:val="24"/>
              </w:rPr>
              <w:t xml:space="preserve">v závere ju upraviť podľa smernice dekana TF KU o záverečných prácach. </w:t>
            </w:r>
          </w:p>
        </w:tc>
      </w:tr>
      <w:tr w:rsidR="00594DE8" w:rsidRPr="00CF0259" w14:paraId="38A6D9E1" w14:textId="77777777">
        <w:trPr>
          <w:trHeight w:val="2398"/>
        </w:trPr>
        <w:tc>
          <w:tcPr>
            <w:tcW w:w="9638" w:type="dxa"/>
            <w:gridSpan w:val="2"/>
            <w:tcBorders>
              <w:top w:val="single" w:sz="12" w:space="0" w:color="000000"/>
            </w:tcBorders>
          </w:tcPr>
          <w:p w14:paraId="21E52446" w14:textId="77777777" w:rsidR="00594DE8" w:rsidRPr="00CF0259" w:rsidRDefault="00A73FB4" w:rsidP="00CF0259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CF0259">
              <w:rPr>
                <w:b/>
                <w:sz w:val="24"/>
                <w:szCs w:val="24"/>
              </w:rPr>
              <w:t>Stručná osnova predmetu:</w:t>
            </w:r>
          </w:p>
          <w:p w14:paraId="6EAD437B" w14:textId="1BCD1665" w:rsidR="00594DE8" w:rsidRPr="00CF0259" w:rsidRDefault="00483CBC" w:rsidP="00CF0259">
            <w:pPr>
              <w:pStyle w:val="TableParagraph"/>
              <w:tabs>
                <w:tab w:val="left" w:pos="358"/>
              </w:tabs>
              <w:spacing w:before="12"/>
              <w:jc w:val="both"/>
              <w:rPr>
                <w:sz w:val="24"/>
                <w:szCs w:val="24"/>
              </w:rPr>
            </w:pPr>
            <w:r w:rsidRPr="00CF0259">
              <w:rPr>
                <w:sz w:val="24"/>
                <w:szCs w:val="24"/>
              </w:rPr>
              <w:t xml:space="preserve">1. </w:t>
            </w:r>
            <w:r w:rsidR="00A73FB4" w:rsidRPr="00CF0259">
              <w:rPr>
                <w:sz w:val="24"/>
                <w:szCs w:val="24"/>
              </w:rPr>
              <w:t>Návrh plánu</w:t>
            </w:r>
            <w:r w:rsidR="00A73FB4" w:rsidRPr="00CF0259">
              <w:rPr>
                <w:spacing w:val="-2"/>
                <w:sz w:val="24"/>
                <w:szCs w:val="24"/>
              </w:rPr>
              <w:t xml:space="preserve"> </w:t>
            </w:r>
            <w:r w:rsidRPr="00CF0259">
              <w:rPr>
                <w:sz w:val="24"/>
                <w:szCs w:val="24"/>
              </w:rPr>
              <w:t xml:space="preserve">empirickej časti </w:t>
            </w:r>
          </w:p>
          <w:p w14:paraId="0802AC6A" w14:textId="0157901E" w:rsidR="00594DE8" w:rsidRPr="00CF0259" w:rsidRDefault="00483CBC" w:rsidP="00CF0259">
            <w:pPr>
              <w:pStyle w:val="TableParagraph"/>
              <w:tabs>
                <w:tab w:val="left" w:pos="358"/>
              </w:tabs>
              <w:spacing w:before="12"/>
              <w:jc w:val="both"/>
              <w:rPr>
                <w:sz w:val="24"/>
                <w:szCs w:val="24"/>
              </w:rPr>
            </w:pPr>
            <w:r w:rsidRPr="00CF0259">
              <w:rPr>
                <w:sz w:val="24"/>
                <w:szCs w:val="24"/>
              </w:rPr>
              <w:t xml:space="preserve">2. </w:t>
            </w:r>
            <w:r w:rsidR="00A73FB4" w:rsidRPr="00CF0259">
              <w:rPr>
                <w:sz w:val="24"/>
                <w:szCs w:val="24"/>
              </w:rPr>
              <w:t>Etické otázky</w:t>
            </w:r>
            <w:r w:rsidR="00A73FB4" w:rsidRPr="00CF0259">
              <w:rPr>
                <w:spacing w:val="-2"/>
                <w:sz w:val="24"/>
                <w:szCs w:val="24"/>
              </w:rPr>
              <w:t xml:space="preserve"> </w:t>
            </w:r>
            <w:r w:rsidRPr="00CF0259">
              <w:rPr>
                <w:sz w:val="24"/>
                <w:szCs w:val="24"/>
              </w:rPr>
              <w:t>empirickej časti</w:t>
            </w:r>
          </w:p>
          <w:p w14:paraId="699D132E" w14:textId="4A8E56DC" w:rsidR="00594DE8" w:rsidRPr="00CF0259" w:rsidRDefault="00483CBC" w:rsidP="00CF0259">
            <w:pPr>
              <w:pStyle w:val="TableParagraph"/>
              <w:tabs>
                <w:tab w:val="left" w:pos="358"/>
              </w:tabs>
              <w:spacing w:before="12"/>
              <w:jc w:val="both"/>
              <w:rPr>
                <w:sz w:val="24"/>
                <w:szCs w:val="24"/>
              </w:rPr>
            </w:pPr>
            <w:r w:rsidRPr="00CF0259">
              <w:rPr>
                <w:sz w:val="24"/>
                <w:szCs w:val="24"/>
              </w:rPr>
              <w:t xml:space="preserve">3. – 4. </w:t>
            </w:r>
            <w:r w:rsidR="00A73FB4" w:rsidRPr="00CF0259">
              <w:rPr>
                <w:sz w:val="24"/>
                <w:szCs w:val="24"/>
              </w:rPr>
              <w:t>Spôsob výberu</w:t>
            </w:r>
            <w:r w:rsidR="00A73FB4" w:rsidRPr="00CF0259">
              <w:rPr>
                <w:spacing w:val="-2"/>
                <w:sz w:val="24"/>
                <w:szCs w:val="24"/>
              </w:rPr>
              <w:t xml:space="preserve"> </w:t>
            </w:r>
            <w:r w:rsidR="00A73FB4" w:rsidRPr="00CF0259">
              <w:rPr>
                <w:sz w:val="24"/>
                <w:szCs w:val="24"/>
              </w:rPr>
              <w:t>(vzorkovanie).</w:t>
            </w:r>
          </w:p>
          <w:p w14:paraId="49F5C026" w14:textId="20DE4F09" w:rsidR="00594DE8" w:rsidRPr="00CF0259" w:rsidRDefault="00483CBC" w:rsidP="00CF0259">
            <w:pPr>
              <w:pStyle w:val="TableParagraph"/>
              <w:tabs>
                <w:tab w:val="left" w:pos="358"/>
              </w:tabs>
              <w:spacing w:before="12"/>
              <w:jc w:val="both"/>
              <w:rPr>
                <w:sz w:val="24"/>
                <w:szCs w:val="24"/>
              </w:rPr>
            </w:pPr>
            <w:r w:rsidRPr="00CF0259">
              <w:rPr>
                <w:sz w:val="24"/>
                <w:szCs w:val="24"/>
              </w:rPr>
              <w:t xml:space="preserve">5. – 6. </w:t>
            </w:r>
            <w:r w:rsidR="00A73FB4" w:rsidRPr="00CF0259">
              <w:rPr>
                <w:sz w:val="24"/>
                <w:szCs w:val="24"/>
              </w:rPr>
              <w:t>Metódy získavania</w:t>
            </w:r>
            <w:r w:rsidR="00A73FB4" w:rsidRPr="00CF0259">
              <w:rPr>
                <w:spacing w:val="-3"/>
                <w:sz w:val="24"/>
                <w:szCs w:val="24"/>
              </w:rPr>
              <w:t xml:space="preserve"> údajov.</w:t>
            </w:r>
          </w:p>
          <w:p w14:paraId="73D955FB" w14:textId="22FBDB5C" w:rsidR="00594DE8" w:rsidRPr="00CF0259" w:rsidRDefault="00483CBC" w:rsidP="00CF0259">
            <w:pPr>
              <w:pStyle w:val="TableParagraph"/>
              <w:tabs>
                <w:tab w:val="left" w:pos="358"/>
              </w:tabs>
              <w:spacing w:before="12"/>
              <w:jc w:val="both"/>
              <w:rPr>
                <w:sz w:val="24"/>
                <w:szCs w:val="24"/>
              </w:rPr>
            </w:pPr>
            <w:r w:rsidRPr="00CF0259">
              <w:rPr>
                <w:sz w:val="24"/>
                <w:szCs w:val="24"/>
              </w:rPr>
              <w:t xml:space="preserve">7. – 11. </w:t>
            </w:r>
            <w:r w:rsidR="00A73FB4" w:rsidRPr="00CF0259">
              <w:rPr>
                <w:sz w:val="24"/>
                <w:szCs w:val="24"/>
              </w:rPr>
              <w:t>Metódy vyhodnocovania a</w:t>
            </w:r>
            <w:r w:rsidR="00A73FB4" w:rsidRPr="00CF0259">
              <w:rPr>
                <w:spacing w:val="-3"/>
                <w:sz w:val="24"/>
                <w:szCs w:val="24"/>
              </w:rPr>
              <w:t xml:space="preserve"> </w:t>
            </w:r>
            <w:r w:rsidR="00A73FB4" w:rsidRPr="00CF0259">
              <w:rPr>
                <w:sz w:val="24"/>
                <w:szCs w:val="24"/>
              </w:rPr>
              <w:t>interpretácie.</w:t>
            </w:r>
          </w:p>
          <w:p w14:paraId="73C478C3" w14:textId="3EB468CF" w:rsidR="00594DE8" w:rsidRPr="00CF0259" w:rsidRDefault="00483CBC" w:rsidP="00CF0259">
            <w:pPr>
              <w:pStyle w:val="TableParagraph"/>
              <w:tabs>
                <w:tab w:val="left" w:pos="358"/>
              </w:tabs>
              <w:spacing w:before="12"/>
              <w:jc w:val="both"/>
              <w:rPr>
                <w:sz w:val="24"/>
                <w:szCs w:val="24"/>
              </w:rPr>
            </w:pPr>
            <w:r w:rsidRPr="00CF0259">
              <w:rPr>
                <w:sz w:val="24"/>
                <w:szCs w:val="24"/>
              </w:rPr>
              <w:t xml:space="preserve">12. </w:t>
            </w:r>
            <w:r w:rsidR="00A73FB4" w:rsidRPr="00CF0259">
              <w:rPr>
                <w:sz w:val="24"/>
                <w:szCs w:val="24"/>
              </w:rPr>
              <w:t>Hodnotenie kvality</w:t>
            </w:r>
            <w:r w:rsidR="00A73FB4" w:rsidRPr="00CF0259">
              <w:rPr>
                <w:spacing w:val="-2"/>
                <w:sz w:val="24"/>
                <w:szCs w:val="24"/>
              </w:rPr>
              <w:t xml:space="preserve"> </w:t>
            </w:r>
            <w:r w:rsidRPr="00CF0259">
              <w:rPr>
                <w:sz w:val="24"/>
                <w:szCs w:val="24"/>
              </w:rPr>
              <w:t>empirickej časti</w:t>
            </w:r>
          </w:p>
          <w:p w14:paraId="5359D756" w14:textId="0CB7121B" w:rsidR="00594DE8" w:rsidRPr="00CF0259" w:rsidRDefault="00483CBC" w:rsidP="00CF0259">
            <w:pPr>
              <w:pStyle w:val="TableParagraph"/>
              <w:tabs>
                <w:tab w:val="left" w:pos="358"/>
              </w:tabs>
              <w:spacing w:before="12"/>
              <w:jc w:val="both"/>
              <w:rPr>
                <w:sz w:val="24"/>
                <w:szCs w:val="24"/>
              </w:rPr>
            </w:pPr>
            <w:r w:rsidRPr="00CF0259">
              <w:rPr>
                <w:sz w:val="24"/>
                <w:szCs w:val="24"/>
              </w:rPr>
              <w:t xml:space="preserve">13. </w:t>
            </w:r>
            <w:r w:rsidR="00A73FB4" w:rsidRPr="00CF0259">
              <w:rPr>
                <w:sz w:val="24"/>
                <w:szCs w:val="24"/>
              </w:rPr>
              <w:t>Úprava diplomovej</w:t>
            </w:r>
            <w:r w:rsidR="00A73FB4" w:rsidRPr="00CF0259">
              <w:rPr>
                <w:spacing w:val="-2"/>
                <w:sz w:val="24"/>
                <w:szCs w:val="24"/>
              </w:rPr>
              <w:t xml:space="preserve"> </w:t>
            </w:r>
            <w:r w:rsidR="00A73FB4" w:rsidRPr="00CF0259">
              <w:rPr>
                <w:sz w:val="24"/>
                <w:szCs w:val="24"/>
              </w:rPr>
              <w:t>práce.</w:t>
            </w:r>
          </w:p>
        </w:tc>
      </w:tr>
    </w:tbl>
    <w:p w14:paraId="74016C32" w14:textId="77777777" w:rsidR="00594DE8" w:rsidRPr="00CF0259" w:rsidRDefault="00594DE8" w:rsidP="00CF0259">
      <w:pPr>
        <w:jc w:val="both"/>
        <w:rPr>
          <w:sz w:val="24"/>
          <w:szCs w:val="24"/>
        </w:rPr>
        <w:sectPr w:rsidR="00594DE8" w:rsidRPr="00CF0259">
          <w:headerReference w:type="default" r:id="rId7"/>
          <w:footerReference w:type="default" r:id="rId8"/>
          <w:type w:val="continuous"/>
          <w:pgSz w:w="11910" w:h="16840"/>
          <w:pgMar w:top="1020" w:right="1000" w:bottom="1060" w:left="1020" w:header="708" w:footer="866" w:gutter="0"/>
          <w:pgNumType w:start="1"/>
          <w:cols w:space="708"/>
        </w:sect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19"/>
        <w:gridCol w:w="4819"/>
      </w:tblGrid>
      <w:tr w:rsidR="00594DE8" w:rsidRPr="00CF0259" w14:paraId="7733BFDA" w14:textId="77777777">
        <w:trPr>
          <w:trHeight w:val="2403"/>
        </w:trPr>
        <w:tc>
          <w:tcPr>
            <w:tcW w:w="9638" w:type="dxa"/>
            <w:gridSpan w:val="2"/>
          </w:tcPr>
          <w:p w14:paraId="75A0A3BC" w14:textId="77777777" w:rsidR="00594DE8" w:rsidRPr="00CF0259" w:rsidRDefault="00A73FB4" w:rsidP="00CF0259">
            <w:pPr>
              <w:pStyle w:val="TableParagraph"/>
              <w:ind w:left="67"/>
              <w:jc w:val="both"/>
              <w:rPr>
                <w:b/>
                <w:sz w:val="24"/>
                <w:szCs w:val="24"/>
              </w:rPr>
            </w:pPr>
            <w:r w:rsidRPr="00CF0259">
              <w:rPr>
                <w:b/>
                <w:sz w:val="24"/>
                <w:szCs w:val="24"/>
              </w:rPr>
              <w:lastRenderedPageBreak/>
              <w:t>Odporúčaná literatúra:</w:t>
            </w:r>
          </w:p>
          <w:p w14:paraId="5A080AD0" w14:textId="43FD0347" w:rsidR="006F68FF" w:rsidRPr="006F68FF" w:rsidRDefault="006F68FF" w:rsidP="00CF0259">
            <w:pPr>
              <w:pStyle w:val="TableParagraph"/>
              <w:spacing w:before="12" w:line="249" w:lineRule="auto"/>
              <w:ind w:left="121" w:right="499"/>
              <w:jc w:val="both"/>
              <w:rPr>
                <w:sz w:val="24"/>
                <w:szCs w:val="24"/>
              </w:rPr>
            </w:pPr>
            <w:r w:rsidRPr="006F68FF">
              <w:rPr>
                <w:sz w:val="24"/>
                <w:szCs w:val="24"/>
              </w:rPr>
              <w:t xml:space="preserve">BURSOVÁ, J., BUDAYOVÁ, Z. </w:t>
            </w:r>
            <w:proofErr w:type="spellStart"/>
            <w:r w:rsidRPr="006F68FF">
              <w:rPr>
                <w:sz w:val="24"/>
                <w:szCs w:val="24"/>
                <w:shd w:val="clear" w:color="auto" w:fill="FFFFFF"/>
              </w:rPr>
              <w:t>Case</w:t>
            </w:r>
            <w:proofErr w:type="spellEnd"/>
            <w:r w:rsidRPr="006F68FF">
              <w:rPr>
                <w:sz w:val="24"/>
                <w:szCs w:val="24"/>
                <w:shd w:val="clear" w:color="auto" w:fill="FFFFFF"/>
              </w:rPr>
              <w:t xml:space="preserve"> report and </w:t>
            </w:r>
            <w:proofErr w:type="spellStart"/>
            <w:r w:rsidRPr="006F68FF">
              <w:rPr>
                <w:sz w:val="24"/>
                <w:szCs w:val="24"/>
                <w:shd w:val="clear" w:color="auto" w:fill="FFFFFF"/>
              </w:rPr>
              <w:t>case</w:t>
            </w:r>
            <w:proofErr w:type="spellEnd"/>
            <w:r w:rsidRPr="006F68FF">
              <w:rPr>
                <w:sz w:val="24"/>
                <w:szCs w:val="24"/>
                <w:shd w:val="clear" w:color="auto" w:fill="FFFFFF"/>
              </w:rPr>
              <w:t xml:space="preserve"> study in </w:t>
            </w:r>
            <w:proofErr w:type="spellStart"/>
            <w:r w:rsidRPr="006F68FF">
              <w:rPr>
                <w:sz w:val="24"/>
                <w:szCs w:val="24"/>
                <w:shd w:val="clear" w:color="auto" w:fill="FFFFFF"/>
              </w:rPr>
              <w:t>social</w:t>
            </w:r>
            <w:proofErr w:type="spellEnd"/>
            <w:r w:rsidRPr="006F68FF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F68FF">
              <w:rPr>
                <w:sz w:val="24"/>
                <w:szCs w:val="24"/>
                <w:shd w:val="clear" w:color="auto" w:fill="FFFFFF"/>
              </w:rPr>
              <w:t>work</w:t>
            </w:r>
            <w:proofErr w:type="spellEnd"/>
            <w:r w:rsidRPr="006F68FF">
              <w:rPr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6F68FF">
              <w:rPr>
                <w:color w:val="444444"/>
                <w:sz w:val="24"/>
                <w:szCs w:val="24"/>
                <w:shd w:val="clear" w:color="auto" w:fill="FFFFFF"/>
              </w:rPr>
              <w:t>Warszawa</w:t>
            </w:r>
            <w:proofErr w:type="spellEnd"/>
            <w:r w:rsidRPr="006F68FF">
              <w:rPr>
                <w:color w:val="444444"/>
                <w:sz w:val="24"/>
                <w:szCs w:val="24"/>
                <w:shd w:val="clear" w:color="auto" w:fill="FFFFFF"/>
              </w:rPr>
              <w:t xml:space="preserve"> : </w:t>
            </w:r>
            <w:proofErr w:type="spellStart"/>
            <w:r w:rsidRPr="006F68FF">
              <w:rPr>
                <w:color w:val="444444"/>
                <w:sz w:val="24"/>
                <w:szCs w:val="24"/>
                <w:shd w:val="clear" w:color="auto" w:fill="FFFFFF"/>
              </w:rPr>
              <w:t>Szkola</w:t>
            </w:r>
            <w:proofErr w:type="spellEnd"/>
            <w:r w:rsidRPr="006F68FF">
              <w:rPr>
                <w:color w:val="444444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F68FF">
              <w:rPr>
                <w:color w:val="444444"/>
                <w:sz w:val="24"/>
                <w:szCs w:val="24"/>
                <w:shd w:val="clear" w:color="auto" w:fill="FFFFFF"/>
              </w:rPr>
              <w:t>Wyźsza</w:t>
            </w:r>
            <w:proofErr w:type="spellEnd"/>
            <w:r w:rsidRPr="006F68FF">
              <w:rPr>
                <w:color w:val="444444"/>
                <w:sz w:val="24"/>
                <w:szCs w:val="24"/>
                <w:shd w:val="clear" w:color="auto" w:fill="FFFFFF"/>
              </w:rPr>
              <w:t xml:space="preserve"> im. </w:t>
            </w:r>
            <w:proofErr w:type="spellStart"/>
            <w:r w:rsidRPr="006F68FF">
              <w:rPr>
                <w:color w:val="444444"/>
                <w:sz w:val="24"/>
                <w:szCs w:val="24"/>
                <w:shd w:val="clear" w:color="auto" w:fill="FFFFFF"/>
              </w:rPr>
              <w:t>Bogdana</w:t>
            </w:r>
            <w:proofErr w:type="spellEnd"/>
            <w:r w:rsidRPr="006F68FF">
              <w:rPr>
                <w:color w:val="444444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F68FF">
              <w:rPr>
                <w:color w:val="444444"/>
                <w:sz w:val="24"/>
                <w:szCs w:val="24"/>
                <w:shd w:val="clear" w:color="auto" w:fill="FFFFFF"/>
              </w:rPr>
              <w:t>Jańskiego</w:t>
            </w:r>
            <w:proofErr w:type="spellEnd"/>
            <w:r w:rsidRPr="006F68FF">
              <w:rPr>
                <w:color w:val="444444"/>
                <w:sz w:val="24"/>
                <w:szCs w:val="24"/>
                <w:shd w:val="clear" w:color="auto" w:fill="FFFFFF"/>
              </w:rPr>
              <w:t>, 2014</w:t>
            </w:r>
            <w:r w:rsidRPr="006F68FF">
              <w:rPr>
                <w:color w:val="444444"/>
                <w:sz w:val="24"/>
                <w:szCs w:val="24"/>
                <w:shd w:val="clear" w:color="auto" w:fill="FFFFFF"/>
              </w:rPr>
              <w:t xml:space="preserve">. 77 s. ISBN </w:t>
            </w:r>
            <w:r w:rsidRPr="006F68FF">
              <w:rPr>
                <w:color w:val="444444"/>
                <w:sz w:val="24"/>
                <w:szCs w:val="24"/>
                <w:shd w:val="clear" w:color="auto" w:fill="FFFFFF"/>
              </w:rPr>
              <w:t>978-83-87897-96-3</w:t>
            </w:r>
          </w:p>
          <w:p w14:paraId="2EB660F4" w14:textId="59F2FE06" w:rsidR="00594DE8" w:rsidRPr="006F68FF" w:rsidRDefault="00A73FB4" w:rsidP="00CF0259">
            <w:pPr>
              <w:pStyle w:val="TableParagraph"/>
              <w:spacing w:before="12" w:line="249" w:lineRule="auto"/>
              <w:ind w:left="121" w:right="499"/>
              <w:jc w:val="both"/>
              <w:rPr>
                <w:sz w:val="24"/>
                <w:szCs w:val="24"/>
              </w:rPr>
            </w:pPr>
            <w:r w:rsidRPr="006F68FF">
              <w:rPr>
                <w:sz w:val="24"/>
                <w:szCs w:val="24"/>
              </w:rPr>
              <w:t xml:space="preserve">HENDL, J. </w:t>
            </w:r>
            <w:proofErr w:type="spellStart"/>
            <w:r w:rsidRPr="006F68FF">
              <w:rPr>
                <w:sz w:val="24"/>
                <w:szCs w:val="24"/>
              </w:rPr>
              <w:t>Kvalitativní</w:t>
            </w:r>
            <w:proofErr w:type="spellEnd"/>
            <w:r w:rsidRPr="006F68FF">
              <w:rPr>
                <w:sz w:val="24"/>
                <w:szCs w:val="24"/>
              </w:rPr>
              <w:t xml:space="preserve"> </w:t>
            </w:r>
            <w:proofErr w:type="spellStart"/>
            <w:r w:rsidRPr="006F68FF">
              <w:rPr>
                <w:sz w:val="24"/>
                <w:szCs w:val="24"/>
              </w:rPr>
              <w:t>výzkum</w:t>
            </w:r>
            <w:proofErr w:type="spellEnd"/>
            <w:r w:rsidRPr="006F68FF">
              <w:rPr>
                <w:sz w:val="24"/>
                <w:szCs w:val="24"/>
              </w:rPr>
              <w:t xml:space="preserve">. Základní </w:t>
            </w:r>
            <w:proofErr w:type="spellStart"/>
            <w:r w:rsidRPr="006F68FF">
              <w:rPr>
                <w:sz w:val="24"/>
                <w:szCs w:val="24"/>
              </w:rPr>
              <w:t>teorie</w:t>
            </w:r>
            <w:proofErr w:type="spellEnd"/>
            <w:r w:rsidRPr="006F68FF">
              <w:rPr>
                <w:sz w:val="24"/>
                <w:szCs w:val="24"/>
              </w:rPr>
              <w:t xml:space="preserve">, </w:t>
            </w:r>
            <w:proofErr w:type="spellStart"/>
            <w:r w:rsidRPr="006F68FF">
              <w:rPr>
                <w:sz w:val="24"/>
                <w:szCs w:val="24"/>
              </w:rPr>
              <w:t>metody</w:t>
            </w:r>
            <w:proofErr w:type="spellEnd"/>
            <w:r w:rsidRPr="006F68FF">
              <w:rPr>
                <w:sz w:val="24"/>
                <w:szCs w:val="24"/>
              </w:rPr>
              <w:t xml:space="preserve"> a </w:t>
            </w:r>
            <w:proofErr w:type="spellStart"/>
            <w:r w:rsidRPr="006F68FF">
              <w:rPr>
                <w:sz w:val="24"/>
                <w:szCs w:val="24"/>
              </w:rPr>
              <w:t>aplikace</w:t>
            </w:r>
            <w:proofErr w:type="spellEnd"/>
            <w:r w:rsidRPr="006F68FF">
              <w:rPr>
                <w:sz w:val="24"/>
                <w:szCs w:val="24"/>
              </w:rPr>
              <w:t>. Praha : Portál, 2012. 408 s. ISBN 978-80-262-0219-6.</w:t>
            </w:r>
          </w:p>
          <w:p w14:paraId="25B23BA5" w14:textId="77777777" w:rsidR="00594DE8" w:rsidRPr="006F68FF" w:rsidRDefault="00A73FB4" w:rsidP="00CF0259">
            <w:pPr>
              <w:pStyle w:val="TableParagraph"/>
              <w:spacing w:before="2" w:line="249" w:lineRule="auto"/>
              <w:ind w:left="121" w:right="499"/>
              <w:jc w:val="both"/>
              <w:rPr>
                <w:sz w:val="24"/>
                <w:szCs w:val="24"/>
              </w:rPr>
            </w:pPr>
            <w:r w:rsidRPr="006F68FF">
              <w:rPr>
                <w:sz w:val="24"/>
                <w:szCs w:val="24"/>
              </w:rPr>
              <w:t>MEŠKO, D. – KATUŠČÁK, D. – FINDRA, J. – KOL.: Akademická príručka. Martin : Osveta, 2005. 496 s. ISBN 80-8063-200-6.</w:t>
            </w:r>
          </w:p>
          <w:p w14:paraId="41A6FBF6" w14:textId="77777777" w:rsidR="00594DE8" w:rsidRPr="006F68FF" w:rsidRDefault="00A73FB4" w:rsidP="00CF0259">
            <w:pPr>
              <w:pStyle w:val="TableParagraph"/>
              <w:spacing w:before="2" w:line="249" w:lineRule="auto"/>
              <w:ind w:left="121"/>
              <w:jc w:val="both"/>
              <w:rPr>
                <w:sz w:val="24"/>
                <w:szCs w:val="24"/>
              </w:rPr>
            </w:pPr>
            <w:r w:rsidRPr="006F68FF">
              <w:rPr>
                <w:sz w:val="24"/>
                <w:szCs w:val="24"/>
              </w:rPr>
              <w:t xml:space="preserve">Smernica dekana TF KU v Ružomberku o záverečných prácach. Internetový zdroj: http:// </w:t>
            </w:r>
            <w:hyperlink r:id="rId9">
              <w:r w:rsidRPr="006F68FF">
                <w:rPr>
                  <w:sz w:val="24"/>
                  <w:szCs w:val="24"/>
                </w:rPr>
                <w:t>www.ktfke.sk/predpisy/Ako_pisat_prace.pdf</w:t>
              </w:r>
            </w:hyperlink>
          </w:p>
          <w:p w14:paraId="3E1CF019" w14:textId="77777777" w:rsidR="00594DE8" w:rsidRPr="00CF0259" w:rsidRDefault="00A73FB4" w:rsidP="00CF0259">
            <w:pPr>
              <w:pStyle w:val="TableParagraph"/>
              <w:spacing w:before="2"/>
              <w:ind w:left="121"/>
              <w:jc w:val="both"/>
              <w:rPr>
                <w:sz w:val="24"/>
                <w:szCs w:val="24"/>
              </w:rPr>
            </w:pPr>
            <w:r w:rsidRPr="00CF0259">
              <w:rPr>
                <w:sz w:val="24"/>
                <w:szCs w:val="24"/>
              </w:rPr>
              <w:t>Literatúra k danej téme diplomovej práce.</w:t>
            </w:r>
          </w:p>
        </w:tc>
      </w:tr>
      <w:tr w:rsidR="00594DE8" w:rsidRPr="00CF0259" w14:paraId="3A9D7F8C" w14:textId="77777777">
        <w:trPr>
          <w:trHeight w:val="675"/>
        </w:trPr>
        <w:tc>
          <w:tcPr>
            <w:tcW w:w="9638" w:type="dxa"/>
            <w:gridSpan w:val="2"/>
          </w:tcPr>
          <w:p w14:paraId="1754070F" w14:textId="77777777" w:rsidR="00594DE8" w:rsidRPr="00CF0259" w:rsidRDefault="00A73FB4" w:rsidP="00CF0259">
            <w:pPr>
              <w:pStyle w:val="TableParagraph"/>
              <w:ind w:left="67"/>
              <w:jc w:val="both"/>
              <w:rPr>
                <w:b/>
                <w:sz w:val="24"/>
                <w:szCs w:val="24"/>
              </w:rPr>
            </w:pPr>
            <w:r w:rsidRPr="00CF0259">
              <w:rPr>
                <w:b/>
                <w:sz w:val="24"/>
                <w:szCs w:val="24"/>
              </w:rPr>
              <w:t>Jazyk, ktorého znalosť je potrebná na absolvovanie predmetu:</w:t>
            </w:r>
          </w:p>
          <w:p w14:paraId="0D9F7D7B" w14:textId="77777777" w:rsidR="00594DE8" w:rsidRPr="00CF0259" w:rsidRDefault="00A73FB4" w:rsidP="00CF0259">
            <w:pPr>
              <w:pStyle w:val="TableParagraph"/>
              <w:spacing w:before="12"/>
              <w:ind w:left="121"/>
              <w:jc w:val="both"/>
              <w:rPr>
                <w:sz w:val="24"/>
                <w:szCs w:val="24"/>
              </w:rPr>
            </w:pPr>
            <w:r w:rsidRPr="00CF0259">
              <w:rPr>
                <w:sz w:val="24"/>
                <w:szCs w:val="24"/>
              </w:rPr>
              <w:t>slovenský jazyk, český jazyk</w:t>
            </w:r>
          </w:p>
        </w:tc>
      </w:tr>
      <w:tr w:rsidR="00594DE8" w:rsidRPr="00CF0259" w14:paraId="0738F804" w14:textId="77777777">
        <w:trPr>
          <w:trHeight w:val="388"/>
        </w:trPr>
        <w:tc>
          <w:tcPr>
            <w:tcW w:w="9638" w:type="dxa"/>
            <w:gridSpan w:val="2"/>
          </w:tcPr>
          <w:p w14:paraId="4732E99D" w14:textId="77777777" w:rsidR="00594DE8" w:rsidRPr="00CF0259" w:rsidRDefault="00A73FB4" w:rsidP="00CF0259">
            <w:pPr>
              <w:pStyle w:val="TableParagraph"/>
              <w:ind w:left="67"/>
              <w:jc w:val="both"/>
              <w:rPr>
                <w:b/>
                <w:sz w:val="24"/>
                <w:szCs w:val="24"/>
              </w:rPr>
            </w:pPr>
            <w:r w:rsidRPr="00CF0259">
              <w:rPr>
                <w:b/>
                <w:sz w:val="24"/>
                <w:szCs w:val="24"/>
              </w:rPr>
              <w:t>Poznámky:</w:t>
            </w:r>
          </w:p>
        </w:tc>
      </w:tr>
      <w:tr w:rsidR="00594DE8" w:rsidRPr="00CF0259" w14:paraId="7C5B6376" w14:textId="77777777">
        <w:trPr>
          <w:trHeight w:val="625"/>
        </w:trPr>
        <w:tc>
          <w:tcPr>
            <w:tcW w:w="9638" w:type="dxa"/>
            <w:gridSpan w:val="2"/>
          </w:tcPr>
          <w:p w14:paraId="2F8F6BF9" w14:textId="77777777" w:rsidR="00594DE8" w:rsidRPr="00CF0259" w:rsidRDefault="00A73FB4" w:rsidP="00CF0259">
            <w:pPr>
              <w:pStyle w:val="TableParagraph"/>
              <w:ind w:left="67"/>
              <w:jc w:val="both"/>
              <w:rPr>
                <w:b/>
                <w:sz w:val="24"/>
                <w:szCs w:val="24"/>
              </w:rPr>
            </w:pPr>
            <w:r w:rsidRPr="00CF0259">
              <w:rPr>
                <w:b/>
                <w:sz w:val="24"/>
                <w:szCs w:val="24"/>
              </w:rPr>
              <w:t>Hodnotenie predmetov</w:t>
            </w:r>
          </w:p>
          <w:p w14:paraId="2C2E03FA" w14:textId="77777777" w:rsidR="00594DE8" w:rsidRPr="00CF0259" w:rsidRDefault="00A73FB4" w:rsidP="00CF0259">
            <w:pPr>
              <w:pStyle w:val="TableParagraph"/>
              <w:spacing w:before="12"/>
              <w:ind w:left="124"/>
              <w:jc w:val="both"/>
              <w:rPr>
                <w:sz w:val="24"/>
                <w:szCs w:val="24"/>
              </w:rPr>
            </w:pPr>
            <w:r w:rsidRPr="00CF0259">
              <w:rPr>
                <w:sz w:val="24"/>
                <w:szCs w:val="24"/>
              </w:rPr>
              <w:t>Celkový počet hodnotených študentov: 364</w:t>
            </w:r>
          </w:p>
        </w:tc>
      </w:tr>
      <w:tr w:rsidR="00594DE8" w:rsidRPr="00CF0259" w14:paraId="50917E49" w14:textId="77777777">
        <w:trPr>
          <w:trHeight w:val="401"/>
        </w:trPr>
        <w:tc>
          <w:tcPr>
            <w:tcW w:w="4819" w:type="dxa"/>
            <w:tcBorders>
              <w:left w:val="single" w:sz="12" w:space="0" w:color="000000"/>
            </w:tcBorders>
          </w:tcPr>
          <w:p w14:paraId="5903974F" w14:textId="77777777" w:rsidR="00594DE8" w:rsidRPr="00CF0259" w:rsidRDefault="00A73FB4" w:rsidP="00CF0259">
            <w:pPr>
              <w:pStyle w:val="TableParagraph"/>
              <w:spacing w:before="34"/>
              <w:ind w:left="29"/>
              <w:jc w:val="center"/>
              <w:rPr>
                <w:sz w:val="24"/>
                <w:szCs w:val="24"/>
              </w:rPr>
            </w:pPr>
            <w:r w:rsidRPr="00CF0259">
              <w:rPr>
                <w:sz w:val="24"/>
                <w:szCs w:val="24"/>
              </w:rPr>
              <w:t>N</w:t>
            </w:r>
          </w:p>
        </w:tc>
        <w:tc>
          <w:tcPr>
            <w:tcW w:w="4819" w:type="dxa"/>
            <w:tcBorders>
              <w:right w:val="single" w:sz="12" w:space="0" w:color="000000"/>
            </w:tcBorders>
          </w:tcPr>
          <w:p w14:paraId="79D08BD6" w14:textId="77777777" w:rsidR="00594DE8" w:rsidRPr="00CF0259" w:rsidRDefault="00A73FB4" w:rsidP="00CF0259">
            <w:pPr>
              <w:pStyle w:val="TableParagraph"/>
              <w:spacing w:before="34"/>
              <w:ind w:left="24"/>
              <w:jc w:val="center"/>
              <w:rPr>
                <w:sz w:val="24"/>
                <w:szCs w:val="24"/>
              </w:rPr>
            </w:pPr>
            <w:r w:rsidRPr="00CF0259">
              <w:rPr>
                <w:sz w:val="24"/>
                <w:szCs w:val="24"/>
              </w:rPr>
              <w:t>Z</w:t>
            </w:r>
          </w:p>
        </w:tc>
      </w:tr>
      <w:tr w:rsidR="00594DE8" w:rsidRPr="00CF0259" w14:paraId="190AF1C6" w14:textId="77777777">
        <w:trPr>
          <w:trHeight w:val="396"/>
        </w:trPr>
        <w:tc>
          <w:tcPr>
            <w:tcW w:w="4819" w:type="dxa"/>
            <w:tcBorders>
              <w:left w:val="single" w:sz="12" w:space="0" w:color="000000"/>
              <w:bottom w:val="single" w:sz="12" w:space="0" w:color="000000"/>
            </w:tcBorders>
          </w:tcPr>
          <w:p w14:paraId="78A6A5EF" w14:textId="77777777" w:rsidR="00594DE8" w:rsidRPr="00CF0259" w:rsidRDefault="00A73FB4" w:rsidP="00CF0259">
            <w:pPr>
              <w:pStyle w:val="TableParagraph"/>
              <w:spacing w:before="34"/>
              <w:ind w:left="2119" w:right="2090"/>
              <w:jc w:val="both"/>
              <w:rPr>
                <w:sz w:val="24"/>
                <w:szCs w:val="24"/>
              </w:rPr>
            </w:pPr>
            <w:r w:rsidRPr="00CF0259">
              <w:rPr>
                <w:sz w:val="24"/>
                <w:szCs w:val="24"/>
              </w:rPr>
              <w:t>0.55</w:t>
            </w:r>
          </w:p>
        </w:tc>
        <w:tc>
          <w:tcPr>
            <w:tcW w:w="4819" w:type="dxa"/>
            <w:tcBorders>
              <w:bottom w:val="single" w:sz="12" w:space="0" w:color="000000"/>
              <w:right w:val="single" w:sz="12" w:space="0" w:color="000000"/>
            </w:tcBorders>
          </w:tcPr>
          <w:p w14:paraId="2C38C5D9" w14:textId="77777777" w:rsidR="00594DE8" w:rsidRPr="00CF0259" w:rsidRDefault="00A73FB4" w:rsidP="00CF0259">
            <w:pPr>
              <w:pStyle w:val="TableParagraph"/>
              <w:spacing w:before="34"/>
              <w:ind w:left="2119" w:right="2095"/>
              <w:jc w:val="both"/>
              <w:rPr>
                <w:sz w:val="24"/>
                <w:szCs w:val="24"/>
              </w:rPr>
            </w:pPr>
            <w:r w:rsidRPr="00CF0259">
              <w:rPr>
                <w:sz w:val="24"/>
                <w:szCs w:val="24"/>
              </w:rPr>
              <w:t>99.45</w:t>
            </w:r>
          </w:p>
        </w:tc>
      </w:tr>
      <w:tr w:rsidR="00594DE8" w:rsidRPr="00CF0259" w14:paraId="4F644BDC" w14:textId="77777777">
        <w:trPr>
          <w:trHeight w:val="1544"/>
        </w:trPr>
        <w:tc>
          <w:tcPr>
            <w:tcW w:w="9638" w:type="dxa"/>
            <w:gridSpan w:val="2"/>
            <w:tcBorders>
              <w:top w:val="single" w:sz="12" w:space="0" w:color="000000"/>
            </w:tcBorders>
          </w:tcPr>
          <w:p w14:paraId="53E9E789" w14:textId="14DF4C19" w:rsidR="00594DE8" w:rsidRPr="00CF0259" w:rsidRDefault="00A73FB4" w:rsidP="00CF0259">
            <w:pPr>
              <w:pStyle w:val="TableParagraph"/>
              <w:spacing w:before="41" w:line="249" w:lineRule="auto"/>
              <w:ind w:left="67" w:right="218"/>
              <w:jc w:val="both"/>
              <w:rPr>
                <w:sz w:val="24"/>
                <w:szCs w:val="24"/>
              </w:rPr>
            </w:pPr>
            <w:r w:rsidRPr="00CF0259">
              <w:rPr>
                <w:b/>
                <w:sz w:val="24"/>
                <w:szCs w:val="24"/>
              </w:rPr>
              <w:t xml:space="preserve">Vyučujúci: </w:t>
            </w:r>
            <w:proofErr w:type="spellStart"/>
            <w:r w:rsidRPr="00CF0259">
              <w:rPr>
                <w:sz w:val="24"/>
                <w:szCs w:val="24"/>
              </w:rPr>
              <w:t>ThLic</w:t>
            </w:r>
            <w:proofErr w:type="spellEnd"/>
            <w:r w:rsidRPr="00CF0259">
              <w:rPr>
                <w:sz w:val="24"/>
                <w:szCs w:val="24"/>
              </w:rPr>
              <w:t xml:space="preserve">. Mgr. Martin </w:t>
            </w:r>
            <w:proofErr w:type="spellStart"/>
            <w:r w:rsidRPr="00CF0259">
              <w:rPr>
                <w:sz w:val="24"/>
                <w:szCs w:val="24"/>
              </w:rPr>
              <w:t>Taraj</w:t>
            </w:r>
            <w:proofErr w:type="spellEnd"/>
            <w:r w:rsidRPr="00CF0259">
              <w:rPr>
                <w:sz w:val="24"/>
                <w:szCs w:val="24"/>
              </w:rPr>
              <w:t xml:space="preserve">, PhD., PhDr. Mgr. Zuzana Budayová, PhD., doc. PhDr. Janka </w:t>
            </w:r>
            <w:proofErr w:type="spellStart"/>
            <w:r w:rsidRPr="00CF0259">
              <w:rPr>
                <w:sz w:val="24"/>
                <w:szCs w:val="24"/>
              </w:rPr>
              <w:t>Bursová</w:t>
            </w:r>
            <w:proofErr w:type="spellEnd"/>
            <w:r w:rsidRPr="00CF0259">
              <w:rPr>
                <w:sz w:val="24"/>
                <w:szCs w:val="24"/>
              </w:rPr>
              <w:t xml:space="preserve">, PhD., MBA, Ing. Mgr. Viera </w:t>
            </w:r>
            <w:proofErr w:type="spellStart"/>
            <w:r w:rsidRPr="00CF0259">
              <w:rPr>
                <w:sz w:val="24"/>
                <w:szCs w:val="24"/>
              </w:rPr>
              <w:t>Balentová</w:t>
            </w:r>
            <w:proofErr w:type="spellEnd"/>
            <w:r w:rsidRPr="00CF0259">
              <w:rPr>
                <w:sz w:val="24"/>
                <w:szCs w:val="24"/>
              </w:rPr>
              <w:t xml:space="preserve">, Ing. Pavol </w:t>
            </w:r>
            <w:proofErr w:type="spellStart"/>
            <w:r w:rsidRPr="00CF0259">
              <w:rPr>
                <w:sz w:val="24"/>
                <w:szCs w:val="24"/>
              </w:rPr>
              <w:t>Budaj</w:t>
            </w:r>
            <w:proofErr w:type="spellEnd"/>
            <w:r w:rsidRPr="00CF0259">
              <w:rPr>
                <w:sz w:val="24"/>
                <w:szCs w:val="24"/>
              </w:rPr>
              <w:t xml:space="preserve">, PhD., JUDr. Vladimír </w:t>
            </w:r>
            <w:proofErr w:type="spellStart"/>
            <w:r w:rsidRPr="00CF0259">
              <w:rPr>
                <w:sz w:val="24"/>
                <w:szCs w:val="24"/>
              </w:rPr>
              <w:t>Dlugolinský</w:t>
            </w:r>
            <w:proofErr w:type="spellEnd"/>
            <w:r w:rsidRPr="00CF0259">
              <w:rPr>
                <w:sz w:val="24"/>
                <w:szCs w:val="24"/>
              </w:rPr>
              <w:t xml:space="preserve">, PhDr. Gabriela </w:t>
            </w:r>
            <w:proofErr w:type="spellStart"/>
            <w:r w:rsidRPr="00CF0259">
              <w:rPr>
                <w:sz w:val="24"/>
                <w:szCs w:val="24"/>
              </w:rPr>
              <w:t>Feranecová</w:t>
            </w:r>
            <w:proofErr w:type="spellEnd"/>
            <w:r w:rsidRPr="00CF0259">
              <w:rPr>
                <w:sz w:val="24"/>
                <w:szCs w:val="24"/>
              </w:rPr>
              <w:t xml:space="preserve">, PhD., </w:t>
            </w:r>
            <w:proofErr w:type="spellStart"/>
            <w:r w:rsidRPr="00CF0259">
              <w:rPr>
                <w:sz w:val="24"/>
                <w:szCs w:val="24"/>
              </w:rPr>
              <w:t>ThLic</w:t>
            </w:r>
            <w:proofErr w:type="spellEnd"/>
            <w:r w:rsidRPr="00CF0259">
              <w:rPr>
                <w:sz w:val="24"/>
                <w:szCs w:val="24"/>
              </w:rPr>
              <w:t xml:space="preserve">. František </w:t>
            </w:r>
            <w:proofErr w:type="spellStart"/>
            <w:r w:rsidRPr="00CF0259">
              <w:rPr>
                <w:sz w:val="24"/>
                <w:szCs w:val="24"/>
              </w:rPr>
              <w:t>Fudaly</w:t>
            </w:r>
            <w:proofErr w:type="spellEnd"/>
            <w:r w:rsidRPr="00CF0259">
              <w:rPr>
                <w:sz w:val="24"/>
                <w:szCs w:val="24"/>
              </w:rPr>
              <w:t xml:space="preserve">, PhD., ThDr. Michal </w:t>
            </w:r>
            <w:proofErr w:type="spellStart"/>
            <w:r w:rsidRPr="00CF0259">
              <w:rPr>
                <w:sz w:val="24"/>
                <w:szCs w:val="24"/>
              </w:rPr>
              <w:t>Janiga</w:t>
            </w:r>
            <w:proofErr w:type="spellEnd"/>
            <w:r w:rsidRPr="00CF0259">
              <w:rPr>
                <w:sz w:val="24"/>
                <w:szCs w:val="24"/>
              </w:rPr>
              <w:t xml:space="preserve">, PhD., prof. ThDr. Edward </w:t>
            </w:r>
            <w:proofErr w:type="spellStart"/>
            <w:r w:rsidRPr="00CF0259">
              <w:rPr>
                <w:sz w:val="24"/>
                <w:szCs w:val="24"/>
              </w:rPr>
              <w:t>Zygmunt</w:t>
            </w:r>
            <w:proofErr w:type="spellEnd"/>
            <w:r w:rsidRPr="00CF0259">
              <w:rPr>
                <w:sz w:val="24"/>
                <w:szCs w:val="24"/>
              </w:rPr>
              <w:t xml:space="preserve"> </w:t>
            </w:r>
            <w:proofErr w:type="spellStart"/>
            <w:r w:rsidRPr="00CF0259">
              <w:rPr>
                <w:sz w:val="24"/>
                <w:szCs w:val="24"/>
              </w:rPr>
              <w:t>Jarmoch</w:t>
            </w:r>
            <w:proofErr w:type="spellEnd"/>
            <w:r w:rsidRPr="00CF0259">
              <w:rPr>
                <w:sz w:val="24"/>
                <w:szCs w:val="24"/>
              </w:rPr>
              <w:t xml:space="preserve">, PhD., ThDr. František </w:t>
            </w:r>
            <w:proofErr w:type="spellStart"/>
            <w:r w:rsidRPr="00CF0259">
              <w:rPr>
                <w:sz w:val="24"/>
                <w:szCs w:val="24"/>
              </w:rPr>
              <w:t>Knapík</w:t>
            </w:r>
            <w:proofErr w:type="spellEnd"/>
            <w:r w:rsidRPr="00CF0259">
              <w:rPr>
                <w:sz w:val="24"/>
                <w:szCs w:val="24"/>
              </w:rPr>
              <w:t xml:space="preserve">, PhD., doc. ThDr. Peter </w:t>
            </w:r>
            <w:proofErr w:type="spellStart"/>
            <w:r w:rsidRPr="00CF0259">
              <w:rPr>
                <w:sz w:val="24"/>
                <w:szCs w:val="24"/>
              </w:rPr>
              <w:t>Majda</w:t>
            </w:r>
            <w:proofErr w:type="spellEnd"/>
            <w:r w:rsidRPr="00CF0259">
              <w:rPr>
                <w:sz w:val="24"/>
                <w:szCs w:val="24"/>
              </w:rPr>
              <w:t xml:space="preserve">, PhD., prof. </w:t>
            </w:r>
            <w:proofErr w:type="spellStart"/>
            <w:r w:rsidRPr="00CF0259">
              <w:rPr>
                <w:sz w:val="24"/>
                <w:szCs w:val="24"/>
              </w:rPr>
              <w:t>ThBibl.Lic</w:t>
            </w:r>
            <w:proofErr w:type="spellEnd"/>
            <w:r w:rsidRPr="00CF0259">
              <w:rPr>
                <w:sz w:val="24"/>
                <w:szCs w:val="24"/>
              </w:rPr>
              <w:t xml:space="preserve">. ThDr. Anton </w:t>
            </w:r>
            <w:proofErr w:type="spellStart"/>
            <w:r w:rsidRPr="00CF0259">
              <w:rPr>
                <w:sz w:val="24"/>
                <w:szCs w:val="24"/>
              </w:rPr>
              <w:t>Tyrol</w:t>
            </w:r>
            <w:proofErr w:type="spellEnd"/>
            <w:r w:rsidRPr="00CF0259">
              <w:rPr>
                <w:sz w:val="24"/>
                <w:szCs w:val="24"/>
              </w:rPr>
              <w:t>, PhD.</w:t>
            </w:r>
            <w:r w:rsidR="00483CBC" w:rsidRPr="00CF0259">
              <w:rPr>
                <w:sz w:val="24"/>
                <w:szCs w:val="24"/>
              </w:rPr>
              <w:t xml:space="preserve">, doc. ThDr. Peter </w:t>
            </w:r>
            <w:proofErr w:type="spellStart"/>
            <w:r w:rsidR="00483CBC" w:rsidRPr="00CF0259">
              <w:rPr>
                <w:sz w:val="24"/>
                <w:szCs w:val="24"/>
              </w:rPr>
              <w:t>Majda</w:t>
            </w:r>
            <w:proofErr w:type="spellEnd"/>
            <w:r w:rsidR="00483CBC" w:rsidRPr="00CF0259">
              <w:rPr>
                <w:sz w:val="24"/>
                <w:szCs w:val="24"/>
              </w:rPr>
              <w:t>, PhD.</w:t>
            </w:r>
          </w:p>
        </w:tc>
      </w:tr>
      <w:tr w:rsidR="00594DE8" w:rsidRPr="00CF0259" w14:paraId="1DC7BC74" w14:textId="77777777">
        <w:trPr>
          <w:trHeight w:val="387"/>
        </w:trPr>
        <w:tc>
          <w:tcPr>
            <w:tcW w:w="9638" w:type="dxa"/>
            <w:gridSpan w:val="2"/>
          </w:tcPr>
          <w:p w14:paraId="55BF0FA3" w14:textId="170C5237" w:rsidR="00594DE8" w:rsidRPr="00CF0259" w:rsidRDefault="00A73FB4" w:rsidP="00CF0259">
            <w:pPr>
              <w:pStyle w:val="TableParagraph"/>
              <w:ind w:left="67"/>
              <w:jc w:val="both"/>
              <w:rPr>
                <w:sz w:val="24"/>
                <w:szCs w:val="24"/>
              </w:rPr>
            </w:pPr>
            <w:r w:rsidRPr="00CF0259">
              <w:rPr>
                <w:b/>
                <w:sz w:val="24"/>
                <w:szCs w:val="24"/>
              </w:rPr>
              <w:t xml:space="preserve">Dátum poslednej zmeny: </w:t>
            </w:r>
            <w:r w:rsidRPr="00CF0259">
              <w:rPr>
                <w:sz w:val="24"/>
                <w:szCs w:val="24"/>
              </w:rPr>
              <w:t>1</w:t>
            </w:r>
            <w:r w:rsidR="00483CBC" w:rsidRPr="00CF0259">
              <w:rPr>
                <w:sz w:val="24"/>
                <w:szCs w:val="24"/>
              </w:rPr>
              <w:t>0</w:t>
            </w:r>
            <w:r w:rsidRPr="00CF0259">
              <w:rPr>
                <w:sz w:val="24"/>
                <w:szCs w:val="24"/>
              </w:rPr>
              <w:t>.0</w:t>
            </w:r>
            <w:r w:rsidR="00483CBC" w:rsidRPr="00CF0259">
              <w:rPr>
                <w:sz w:val="24"/>
                <w:szCs w:val="24"/>
              </w:rPr>
              <w:t>3</w:t>
            </w:r>
            <w:r w:rsidRPr="00CF0259">
              <w:rPr>
                <w:sz w:val="24"/>
                <w:szCs w:val="24"/>
              </w:rPr>
              <w:t>.20</w:t>
            </w:r>
            <w:r w:rsidR="00483CBC" w:rsidRPr="00CF0259">
              <w:rPr>
                <w:sz w:val="24"/>
                <w:szCs w:val="24"/>
              </w:rPr>
              <w:t>22</w:t>
            </w:r>
          </w:p>
        </w:tc>
      </w:tr>
      <w:tr w:rsidR="00594DE8" w:rsidRPr="00CF0259" w14:paraId="0B41345F" w14:textId="77777777">
        <w:trPr>
          <w:trHeight w:val="387"/>
        </w:trPr>
        <w:tc>
          <w:tcPr>
            <w:tcW w:w="9638" w:type="dxa"/>
            <w:gridSpan w:val="2"/>
          </w:tcPr>
          <w:p w14:paraId="1295789F" w14:textId="77777777" w:rsidR="00594DE8" w:rsidRPr="00CF0259" w:rsidRDefault="00A73FB4" w:rsidP="00CF0259">
            <w:pPr>
              <w:pStyle w:val="TableParagraph"/>
              <w:ind w:left="67"/>
              <w:jc w:val="both"/>
              <w:rPr>
                <w:sz w:val="24"/>
                <w:szCs w:val="24"/>
              </w:rPr>
            </w:pPr>
            <w:r w:rsidRPr="00CF0259">
              <w:rPr>
                <w:b/>
                <w:sz w:val="24"/>
                <w:szCs w:val="24"/>
              </w:rPr>
              <w:t xml:space="preserve">Schválil: </w:t>
            </w:r>
            <w:r w:rsidRPr="00CF0259">
              <w:rPr>
                <w:sz w:val="24"/>
                <w:szCs w:val="24"/>
              </w:rPr>
              <w:t xml:space="preserve">prof. ThDr. Edward </w:t>
            </w:r>
            <w:proofErr w:type="spellStart"/>
            <w:r w:rsidRPr="00CF0259">
              <w:rPr>
                <w:sz w:val="24"/>
                <w:szCs w:val="24"/>
              </w:rPr>
              <w:t>Zygmunt</w:t>
            </w:r>
            <w:proofErr w:type="spellEnd"/>
            <w:r w:rsidRPr="00CF0259">
              <w:rPr>
                <w:sz w:val="24"/>
                <w:szCs w:val="24"/>
              </w:rPr>
              <w:t xml:space="preserve"> </w:t>
            </w:r>
            <w:proofErr w:type="spellStart"/>
            <w:r w:rsidRPr="00CF0259">
              <w:rPr>
                <w:sz w:val="24"/>
                <w:szCs w:val="24"/>
              </w:rPr>
              <w:t>Jarmoch</w:t>
            </w:r>
            <w:proofErr w:type="spellEnd"/>
            <w:r w:rsidRPr="00CF0259">
              <w:rPr>
                <w:sz w:val="24"/>
                <w:szCs w:val="24"/>
              </w:rPr>
              <w:t>, PhD.</w:t>
            </w:r>
          </w:p>
        </w:tc>
      </w:tr>
    </w:tbl>
    <w:p w14:paraId="5F82D45C" w14:textId="77777777" w:rsidR="00A73FB4" w:rsidRPr="00CF0259" w:rsidRDefault="00A73FB4" w:rsidP="00CF0259">
      <w:pPr>
        <w:jc w:val="both"/>
        <w:rPr>
          <w:sz w:val="24"/>
          <w:szCs w:val="24"/>
        </w:rPr>
      </w:pPr>
    </w:p>
    <w:sectPr w:rsidR="00A73FB4" w:rsidRPr="00CF0259">
      <w:pgSz w:w="11910" w:h="16840"/>
      <w:pgMar w:top="1100" w:right="1000" w:bottom="1060" w:left="1020" w:header="0" w:footer="86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36DF6C" w14:textId="77777777" w:rsidR="00E82F1C" w:rsidRDefault="00E82F1C">
      <w:r>
        <w:separator/>
      </w:r>
    </w:p>
  </w:endnote>
  <w:endnote w:type="continuationSeparator" w:id="0">
    <w:p w14:paraId="69B2D1B2" w14:textId="77777777" w:rsidR="00E82F1C" w:rsidRDefault="00E82F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AED76" w14:textId="77777777" w:rsidR="00594DE8" w:rsidRDefault="00E82F1C">
    <w:pPr>
      <w:pStyle w:val="Zkladntext"/>
      <w:spacing w:line="14" w:lineRule="auto"/>
      <w:rPr>
        <w:b w:val="0"/>
        <w:sz w:val="20"/>
      </w:rPr>
    </w:pPr>
    <w:r>
      <w:pict w14:anchorId="367AB55A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75.15pt;margin-top:783.55pt;width:46.95pt;height:15.3pt;z-index:-251658752;mso-position-horizontal-relative:page;mso-position-vertical-relative:page" filled="f" stroked="f">
          <v:textbox inset="0,0,0,0">
            <w:txbxContent>
              <w:p w14:paraId="1C8C101E" w14:textId="77777777" w:rsidR="00594DE8" w:rsidRDefault="00A73FB4">
                <w:pPr>
                  <w:spacing w:before="10"/>
                  <w:ind w:left="20"/>
                  <w:rPr>
                    <w:sz w:val="24"/>
                  </w:rPr>
                </w:pPr>
                <w:r>
                  <w:rPr>
                    <w:sz w:val="24"/>
                  </w:rPr>
                  <w:t xml:space="preserve">Strana: </w:t>
                </w: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934BBB" w14:textId="77777777" w:rsidR="00E82F1C" w:rsidRDefault="00E82F1C">
      <w:r>
        <w:separator/>
      </w:r>
    </w:p>
  </w:footnote>
  <w:footnote w:type="continuationSeparator" w:id="0">
    <w:p w14:paraId="2909E0D9" w14:textId="77777777" w:rsidR="00E82F1C" w:rsidRDefault="00E82F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827A0" w14:textId="6C1115C9" w:rsidR="007E4FDA" w:rsidRDefault="007E4FDA" w:rsidP="007E4FDA">
    <w:pPr>
      <w:pStyle w:val="Hlavika"/>
      <w:jc w:val="right"/>
    </w:pPr>
    <w:r>
      <w:t>FO-082/0</w:t>
    </w:r>
  </w:p>
  <w:p w14:paraId="031E2A1D" w14:textId="77777777" w:rsidR="007E4FDA" w:rsidRDefault="007E4FDA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90130C"/>
    <w:multiLevelType w:val="hybridMultilevel"/>
    <w:tmpl w:val="E4320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FF5AA3"/>
    <w:multiLevelType w:val="hybridMultilevel"/>
    <w:tmpl w:val="DEDC4B0A"/>
    <w:lvl w:ilvl="0" w:tplc="25C69222">
      <w:start w:val="1"/>
      <w:numFmt w:val="decimal"/>
      <w:lvlText w:val="%1."/>
      <w:lvlJc w:val="left"/>
      <w:pPr>
        <w:ind w:left="358" w:hanging="24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AE6C09C8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C2745148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A6523922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3F561B44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42529DB2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5FD288E2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EE0E4BD4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7F7C4462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4DE8"/>
    <w:rsid w:val="0027093C"/>
    <w:rsid w:val="00483CBC"/>
    <w:rsid w:val="005778F1"/>
    <w:rsid w:val="00594DE8"/>
    <w:rsid w:val="006F68FF"/>
    <w:rsid w:val="007E4FDA"/>
    <w:rsid w:val="008962AF"/>
    <w:rsid w:val="00A73FB4"/>
    <w:rsid w:val="00A81705"/>
    <w:rsid w:val="00BC0175"/>
    <w:rsid w:val="00CF0259"/>
    <w:rsid w:val="00E82F1C"/>
    <w:rsid w:val="00FF7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9985B04"/>
  <w15:docId w15:val="{5926C506-E1E5-416C-9C71-8DF85EEA9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rFonts w:ascii="Times New Roman" w:eastAsia="Times New Roman" w:hAnsi="Times New Roman" w:cs="Times New Roman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rPr>
      <w:b/>
      <w:bCs/>
      <w:sz w:val="24"/>
      <w:szCs w:val="24"/>
    </w:rPr>
  </w:style>
  <w:style w:type="paragraph" w:styleId="Odsekzoznamu">
    <w:name w:val="List Paragraph"/>
    <w:basedOn w:val="Normlny"/>
    <w:uiPriority w:val="34"/>
    <w:qFormat/>
  </w:style>
  <w:style w:type="paragraph" w:customStyle="1" w:styleId="TableParagraph">
    <w:name w:val="Table Paragraph"/>
    <w:basedOn w:val="Normlny"/>
    <w:uiPriority w:val="1"/>
    <w:qFormat/>
    <w:pPr>
      <w:spacing w:before="37"/>
      <w:ind w:left="64"/>
    </w:pPr>
  </w:style>
  <w:style w:type="paragraph" w:styleId="Hlavika">
    <w:name w:val="header"/>
    <w:basedOn w:val="Normlny"/>
    <w:link w:val="HlavikaChar"/>
    <w:uiPriority w:val="99"/>
    <w:unhideWhenUsed/>
    <w:rsid w:val="007E4FD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E4FDA"/>
    <w:rPr>
      <w:rFonts w:ascii="Times New Roman" w:eastAsia="Times New Roman" w:hAnsi="Times New Roman" w:cs="Times New Roman"/>
      <w:lang w:val="sk-SK"/>
    </w:rPr>
  </w:style>
  <w:style w:type="paragraph" w:styleId="Pta">
    <w:name w:val="footer"/>
    <w:basedOn w:val="Normlny"/>
    <w:link w:val="PtaChar"/>
    <w:uiPriority w:val="99"/>
    <w:unhideWhenUsed/>
    <w:rsid w:val="007E4FD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E4FDA"/>
    <w:rPr>
      <w:rFonts w:ascii="Times New Roman" w:eastAsia="Times New Roman" w:hAnsi="Times New Roman" w:cs="Times New Roman"/>
      <w:lang w:val="sk-SK"/>
    </w:rPr>
  </w:style>
  <w:style w:type="character" w:styleId="Hypertextovprepojenie">
    <w:name w:val="Hyperlink"/>
    <w:basedOn w:val="Predvolenpsmoodseku"/>
    <w:uiPriority w:val="99"/>
    <w:semiHidden/>
    <w:unhideWhenUsed/>
    <w:rsid w:val="006F68F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ktfke.sk/predpisy/Ako_pisat_prace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521</Words>
  <Characters>2971</Characters>
  <Application>Microsoft Office Word</Application>
  <DocSecurity>0</DocSecurity>
  <Lines>24</Lines>
  <Paragraphs>6</Paragraphs>
  <ScaleCrop>false</ScaleCrop>
  <Company/>
  <LinksUpToDate>false</LinksUpToDate>
  <CharactersWithSpaces>3486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Zuzana Budayová</cp:lastModifiedBy>
  <cp:revision>10</cp:revision>
  <dcterms:created xsi:type="dcterms:W3CDTF">2022-03-03T08:56:00Z</dcterms:created>
  <dcterms:modified xsi:type="dcterms:W3CDTF">2022-03-23T17:19:00Z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2022-03-03T00:00:00Z</vt:filetime>
  </property>
  <property fmtid="{D5CDD505-2E9C-101B-9397-08002B2CF9AE}" pid="3" name="Creator">
    <vt:lpwstr>Apache FOP Version 1.1</vt:lpwstr>
  </property>
  <property fmtid="{D5CDD505-2E9C-101B-9397-08002B2CF9AE}" pid="4" name="LastSaved">
    <vt:filetime>2022-03-03T00:00:00Z</vt:filetime>
  </property>
</Properties>
</file>