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A84AAC" w14:textId="77777777" w:rsidR="00887D79" w:rsidRPr="000847F8" w:rsidRDefault="00043CA3" w:rsidP="000847F8">
      <w:pPr>
        <w:pStyle w:val="Nadpis1"/>
        <w:spacing w:before="71"/>
        <w:ind w:left="3048" w:right="3067"/>
        <w:jc w:val="both"/>
      </w:pPr>
      <w:r w:rsidRPr="000847F8">
        <w:t>INFORMAČNÝ LIST PREDMETU</w:t>
      </w:r>
    </w:p>
    <w:p w14:paraId="03459968" w14:textId="77777777" w:rsidR="00887D79" w:rsidRPr="000847F8" w:rsidRDefault="00887D79" w:rsidP="000847F8">
      <w:pPr>
        <w:pStyle w:val="Zkladntext"/>
        <w:spacing w:before="1"/>
        <w:jc w:val="both"/>
        <w:rPr>
          <w:b/>
        </w:rPr>
      </w:pPr>
    </w:p>
    <w:tbl>
      <w:tblPr>
        <w:tblStyle w:val="TableNormal"/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"/>
        <w:gridCol w:w="1611"/>
        <w:gridCol w:w="1217"/>
        <w:gridCol w:w="387"/>
        <w:gridCol w:w="1604"/>
        <w:gridCol w:w="1604"/>
        <w:gridCol w:w="1604"/>
        <w:gridCol w:w="1604"/>
        <w:gridCol w:w="7"/>
      </w:tblGrid>
      <w:tr w:rsidR="00887D79" w:rsidRPr="000847F8" w14:paraId="40466D3D" w14:textId="77777777" w:rsidTr="00C67F2C">
        <w:trPr>
          <w:gridAfter w:val="1"/>
          <w:wAfter w:w="7" w:type="dxa"/>
          <w:trHeight w:val="387"/>
        </w:trPr>
        <w:tc>
          <w:tcPr>
            <w:tcW w:w="9638" w:type="dxa"/>
            <w:gridSpan w:val="8"/>
          </w:tcPr>
          <w:p w14:paraId="201AD412" w14:textId="77777777" w:rsidR="00887D79" w:rsidRPr="000847F8" w:rsidRDefault="00043CA3" w:rsidP="000847F8">
            <w:pPr>
              <w:pStyle w:val="TableParagraph"/>
              <w:jc w:val="both"/>
              <w:rPr>
                <w:sz w:val="24"/>
                <w:szCs w:val="24"/>
              </w:rPr>
            </w:pPr>
            <w:r w:rsidRPr="000847F8">
              <w:rPr>
                <w:b/>
                <w:sz w:val="24"/>
                <w:szCs w:val="24"/>
              </w:rPr>
              <w:t xml:space="preserve">Vysoká škola: </w:t>
            </w:r>
            <w:r w:rsidRPr="000847F8">
              <w:rPr>
                <w:sz w:val="24"/>
                <w:szCs w:val="24"/>
              </w:rPr>
              <w:t>KATOLÍCKA UNIVERZITA V RUŽOMBERKU</w:t>
            </w:r>
          </w:p>
        </w:tc>
      </w:tr>
      <w:tr w:rsidR="00887D79" w:rsidRPr="000847F8" w14:paraId="7FA4FF9B" w14:textId="77777777" w:rsidTr="00C67F2C">
        <w:trPr>
          <w:gridAfter w:val="1"/>
          <w:wAfter w:w="7" w:type="dxa"/>
          <w:trHeight w:val="388"/>
        </w:trPr>
        <w:tc>
          <w:tcPr>
            <w:tcW w:w="9638" w:type="dxa"/>
            <w:gridSpan w:val="8"/>
          </w:tcPr>
          <w:p w14:paraId="68D99E91" w14:textId="77777777" w:rsidR="00887D79" w:rsidRPr="000847F8" w:rsidRDefault="00043CA3" w:rsidP="000847F8">
            <w:pPr>
              <w:pStyle w:val="TableParagraph"/>
              <w:jc w:val="both"/>
              <w:rPr>
                <w:sz w:val="24"/>
                <w:szCs w:val="24"/>
              </w:rPr>
            </w:pPr>
            <w:r w:rsidRPr="000847F8">
              <w:rPr>
                <w:b/>
                <w:sz w:val="24"/>
                <w:szCs w:val="24"/>
              </w:rPr>
              <w:t xml:space="preserve">Fakulta: </w:t>
            </w:r>
            <w:r w:rsidRPr="000847F8">
              <w:rPr>
                <w:sz w:val="24"/>
                <w:szCs w:val="24"/>
              </w:rPr>
              <w:t>Teologická fakulta</w:t>
            </w:r>
          </w:p>
        </w:tc>
      </w:tr>
      <w:tr w:rsidR="00887D79" w:rsidRPr="000847F8" w14:paraId="43344DC8" w14:textId="77777777" w:rsidTr="00C67F2C">
        <w:trPr>
          <w:gridAfter w:val="1"/>
          <w:wAfter w:w="7" w:type="dxa"/>
          <w:trHeight w:val="670"/>
        </w:trPr>
        <w:tc>
          <w:tcPr>
            <w:tcW w:w="2835" w:type="dxa"/>
            <w:gridSpan w:val="3"/>
          </w:tcPr>
          <w:p w14:paraId="77EEE2D4" w14:textId="77777777" w:rsidR="00887D79" w:rsidRPr="000847F8" w:rsidRDefault="00043CA3" w:rsidP="000847F8">
            <w:pPr>
              <w:pStyle w:val="TableParagraph"/>
              <w:spacing w:line="249" w:lineRule="auto"/>
              <w:jc w:val="both"/>
              <w:rPr>
                <w:sz w:val="24"/>
                <w:szCs w:val="24"/>
              </w:rPr>
            </w:pPr>
            <w:r w:rsidRPr="000847F8">
              <w:rPr>
                <w:b/>
                <w:sz w:val="24"/>
                <w:szCs w:val="24"/>
              </w:rPr>
              <w:t xml:space="preserve">Kód predmetu: </w:t>
            </w:r>
            <w:r w:rsidRPr="000847F8">
              <w:rPr>
                <w:sz w:val="24"/>
                <w:szCs w:val="24"/>
              </w:rPr>
              <w:t>TSSP/ TSPm/15</w:t>
            </w:r>
          </w:p>
        </w:tc>
        <w:tc>
          <w:tcPr>
            <w:tcW w:w="6803" w:type="dxa"/>
            <w:gridSpan w:val="5"/>
            <w:tcBorders>
              <w:bottom w:val="single" w:sz="12" w:space="0" w:color="000000"/>
            </w:tcBorders>
          </w:tcPr>
          <w:p w14:paraId="2280D33B" w14:textId="77777777" w:rsidR="00887D79" w:rsidRPr="000847F8" w:rsidRDefault="00043CA3" w:rsidP="000847F8">
            <w:pPr>
              <w:pStyle w:val="TableParagraph"/>
              <w:ind w:left="63"/>
              <w:jc w:val="both"/>
              <w:rPr>
                <w:sz w:val="24"/>
                <w:szCs w:val="24"/>
              </w:rPr>
            </w:pPr>
            <w:r w:rsidRPr="000847F8">
              <w:rPr>
                <w:b/>
                <w:sz w:val="24"/>
                <w:szCs w:val="24"/>
              </w:rPr>
              <w:t xml:space="preserve">Názov predmetu: </w:t>
            </w:r>
            <w:r w:rsidRPr="000847F8">
              <w:rPr>
                <w:sz w:val="24"/>
                <w:szCs w:val="24"/>
              </w:rPr>
              <w:t>Teória sociálnej práce</w:t>
            </w:r>
          </w:p>
        </w:tc>
      </w:tr>
      <w:tr w:rsidR="00887D79" w:rsidRPr="000847F8" w14:paraId="334C7EE9" w14:textId="77777777" w:rsidTr="00C67F2C">
        <w:trPr>
          <w:gridAfter w:val="1"/>
          <w:wAfter w:w="7" w:type="dxa"/>
          <w:trHeight w:val="1823"/>
        </w:trPr>
        <w:tc>
          <w:tcPr>
            <w:tcW w:w="9638" w:type="dxa"/>
            <w:gridSpan w:val="8"/>
            <w:tcBorders>
              <w:top w:val="single" w:sz="12" w:space="0" w:color="000000"/>
            </w:tcBorders>
          </w:tcPr>
          <w:p w14:paraId="4898D935" w14:textId="77777777" w:rsidR="00887D79" w:rsidRPr="000847F8" w:rsidRDefault="00043CA3" w:rsidP="000847F8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0847F8">
              <w:rPr>
                <w:b/>
                <w:sz w:val="24"/>
                <w:szCs w:val="24"/>
              </w:rPr>
              <w:t>Druh, rozsah a metóda vzdelávacích činností:</w:t>
            </w:r>
          </w:p>
          <w:p w14:paraId="102D28BA" w14:textId="77777777" w:rsidR="00732F7E" w:rsidRPr="000847F8" w:rsidRDefault="00732F7E" w:rsidP="000847F8">
            <w:pPr>
              <w:jc w:val="both"/>
              <w:rPr>
                <w:rFonts w:eastAsia="MS Mincho"/>
                <w:sz w:val="24"/>
                <w:szCs w:val="24"/>
              </w:rPr>
            </w:pPr>
            <w:r w:rsidRPr="000847F8">
              <w:rPr>
                <w:rFonts w:eastAsia="MS Mincho"/>
                <w:b/>
                <w:sz w:val="24"/>
                <w:szCs w:val="24"/>
              </w:rPr>
              <w:t xml:space="preserve">Typ predmetu (P, PV, V): </w:t>
            </w:r>
            <w:r w:rsidRPr="000847F8">
              <w:rPr>
                <w:rFonts w:eastAsia="MS Mincho"/>
                <w:bCs/>
                <w:sz w:val="24"/>
                <w:szCs w:val="24"/>
              </w:rPr>
              <w:t>Štátna skúška,</w:t>
            </w:r>
            <w:r w:rsidRPr="000847F8">
              <w:rPr>
                <w:rFonts w:eastAsia="MS Mincho"/>
                <w:b/>
                <w:sz w:val="24"/>
                <w:szCs w:val="24"/>
              </w:rPr>
              <w:t xml:space="preserve"> </w:t>
            </w:r>
            <w:r w:rsidRPr="000847F8">
              <w:rPr>
                <w:rFonts w:eastAsia="MS Mincho"/>
                <w:sz w:val="24"/>
                <w:szCs w:val="24"/>
              </w:rPr>
              <w:t>Povinný predmet</w:t>
            </w:r>
          </w:p>
          <w:p w14:paraId="2AD1A125" w14:textId="77777777" w:rsidR="00887D79" w:rsidRPr="000847F8" w:rsidRDefault="00043CA3" w:rsidP="000847F8">
            <w:pPr>
              <w:pStyle w:val="TableParagraph"/>
              <w:spacing w:before="12"/>
              <w:ind w:left="0"/>
              <w:jc w:val="both"/>
              <w:rPr>
                <w:b/>
                <w:sz w:val="24"/>
                <w:szCs w:val="24"/>
              </w:rPr>
            </w:pPr>
            <w:r w:rsidRPr="000847F8">
              <w:rPr>
                <w:b/>
                <w:sz w:val="24"/>
                <w:szCs w:val="24"/>
              </w:rPr>
              <w:t>Forma výučby:</w:t>
            </w:r>
          </w:p>
          <w:p w14:paraId="471FC894" w14:textId="77777777" w:rsidR="00887D79" w:rsidRPr="000847F8" w:rsidRDefault="00043CA3" w:rsidP="000847F8">
            <w:pPr>
              <w:pStyle w:val="TableParagraph"/>
              <w:tabs>
                <w:tab w:val="left" w:pos="1850"/>
              </w:tabs>
              <w:spacing w:before="12" w:line="249" w:lineRule="auto"/>
              <w:ind w:left="0" w:right="5139"/>
              <w:jc w:val="both"/>
              <w:rPr>
                <w:b/>
                <w:sz w:val="24"/>
                <w:szCs w:val="24"/>
              </w:rPr>
            </w:pPr>
            <w:r w:rsidRPr="000847F8">
              <w:rPr>
                <w:b/>
                <w:sz w:val="24"/>
                <w:szCs w:val="24"/>
              </w:rPr>
              <w:t>Odporúčaný rozsah výučby (v</w:t>
            </w:r>
            <w:r w:rsidRPr="000847F8">
              <w:rPr>
                <w:b/>
                <w:spacing w:val="-24"/>
                <w:sz w:val="24"/>
                <w:szCs w:val="24"/>
              </w:rPr>
              <w:t xml:space="preserve"> </w:t>
            </w:r>
            <w:r w:rsidRPr="000847F8">
              <w:rPr>
                <w:b/>
                <w:sz w:val="24"/>
                <w:szCs w:val="24"/>
              </w:rPr>
              <w:t>hodinách): Týždenný:</w:t>
            </w:r>
            <w:r w:rsidRPr="000847F8">
              <w:rPr>
                <w:b/>
                <w:sz w:val="24"/>
                <w:szCs w:val="24"/>
              </w:rPr>
              <w:tab/>
              <w:t>Za obdobie</w:t>
            </w:r>
            <w:r w:rsidRPr="000847F8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0847F8">
              <w:rPr>
                <w:b/>
                <w:sz w:val="24"/>
                <w:szCs w:val="24"/>
              </w:rPr>
              <w:t>štúdia:</w:t>
            </w:r>
          </w:p>
          <w:p w14:paraId="295EC230" w14:textId="6C2E37F0" w:rsidR="00887D79" w:rsidRPr="000847F8" w:rsidRDefault="00043CA3" w:rsidP="000847F8">
            <w:pPr>
              <w:pStyle w:val="TableParagraph"/>
              <w:spacing w:before="2" w:line="249" w:lineRule="auto"/>
              <w:ind w:left="0"/>
              <w:jc w:val="both"/>
              <w:rPr>
                <w:sz w:val="24"/>
                <w:szCs w:val="24"/>
              </w:rPr>
            </w:pPr>
            <w:r w:rsidRPr="000847F8">
              <w:rPr>
                <w:b/>
                <w:sz w:val="24"/>
                <w:szCs w:val="24"/>
              </w:rPr>
              <w:t xml:space="preserve">Metóda štúdia: </w:t>
            </w:r>
            <w:r w:rsidRPr="000847F8">
              <w:rPr>
                <w:sz w:val="24"/>
                <w:szCs w:val="24"/>
              </w:rPr>
              <w:t xml:space="preserve">prezenčná </w:t>
            </w:r>
          </w:p>
        </w:tc>
      </w:tr>
      <w:tr w:rsidR="00887D79" w:rsidRPr="000847F8" w14:paraId="33F9ACC1" w14:textId="77777777" w:rsidTr="00C67F2C">
        <w:trPr>
          <w:gridAfter w:val="1"/>
          <w:wAfter w:w="7" w:type="dxa"/>
          <w:trHeight w:val="387"/>
        </w:trPr>
        <w:tc>
          <w:tcPr>
            <w:tcW w:w="2835" w:type="dxa"/>
            <w:gridSpan w:val="3"/>
          </w:tcPr>
          <w:p w14:paraId="18AD7176" w14:textId="77777777" w:rsidR="00887D79" w:rsidRPr="000847F8" w:rsidRDefault="00043CA3" w:rsidP="000847F8">
            <w:pPr>
              <w:pStyle w:val="TableParagraph"/>
              <w:jc w:val="both"/>
              <w:rPr>
                <w:sz w:val="24"/>
                <w:szCs w:val="24"/>
              </w:rPr>
            </w:pPr>
            <w:r w:rsidRPr="000847F8">
              <w:rPr>
                <w:b/>
                <w:sz w:val="24"/>
                <w:szCs w:val="24"/>
              </w:rPr>
              <w:t xml:space="preserve">Počet kreditov: </w:t>
            </w:r>
            <w:r w:rsidRPr="000847F8">
              <w:rPr>
                <w:sz w:val="24"/>
                <w:szCs w:val="24"/>
              </w:rPr>
              <w:t>5</w:t>
            </w:r>
          </w:p>
        </w:tc>
        <w:tc>
          <w:tcPr>
            <w:tcW w:w="6803" w:type="dxa"/>
            <w:gridSpan w:val="5"/>
          </w:tcPr>
          <w:p w14:paraId="50E673EA" w14:textId="77777777" w:rsidR="00887D79" w:rsidRPr="000847F8" w:rsidRDefault="00043CA3" w:rsidP="000847F8">
            <w:pPr>
              <w:pStyle w:val="TableParagraph"/>
              <w:ind w:left="63"/>
              <w:jc w:val="both"/>
              <w:rPr>
                <w:sz w:val="24"/>
                <w:szCs w:val="24"/>
              </w:rPr>
            </w:pPr>
            <w:r w:rsidRPr="000847F8">
              <w:rPr>
                <w:b/>
                <w:sz w:val="24"/>
                <w:szCs w:val="24"/>
              </w:rPr>
              <w:t xml:space="preserve">Pracovná záťaž: </w:t>
            </w:r>
            <w:r w:rsidRPr="000847F8">
              <w:rPr>
                <w:sz w:val="24"/>
                <w:szCs w:val="24"/>
              </w:rPr>
              <w:t>125 hodín</w:t>
            </w:r>
          </w:p>
        </w:tc>
      </w:tr>
      <w:tr w:rsidR="00887D79" w:rsidRPr="000847F8" w14:paraId="206144B1" w14:textId="77777777" w:rsidTr="00C67F2C">
        <w:trPr>
          <w:gridAfter w:val="1"/>
          <w:wAfter w:w="7" w:type="dxa"/>
          <w:trHeight w:val="388"/>
        </w:trPr>
        <w:tc>
          <w:tcPr>
            <w:tcW w:w="9638" w:type="dxa"/>
            <w:gridSpan w:val="8"/>
          </w:tcPr>
          <w:p w14:paraId="0C652C4D" w14:textId="6BC64FB3" w:rsidR="00887D79" w:rsidRPr="000847F8" w:rsidRDefault="00043CA3" w:rsidP="000847F8">
            <w:pPr>
              <w:pStyle w:val="TableParagraph"/>
              <w:jc w:val="both"/>
              <w:rPr>
                <w:sz w:val="24"/>
                <w:szCs w:val="24"/>
              </w:rPr>
            </w:pPr>
            <w:r w:rsidRPr="000847F8">
              <w:rPr>
                <w:b/>
                <w:sz w:val="24"/>
                <w:szCs w:val="24"/>
              </w:rPr>
              <w:t xml:space="preserve">Odporúčaný semester/trimester štúdia: </w:t>
            </w:r>
            <w:r w:rsidR="00EF798F">
              <w:rPr>
                <w:sz w:val="24"/>
                <w:szCs w:val="24"/>
              </w:rPr>
              <w:t>3., 4.</w:t>
            </w:r>
            <w:bookmarkStart w:id="0" w:name="_GoBack"/>
            <w:bookmarkEnd w:id="0"/>
          </w:p>
        </w:tc>
      </w:tr>
      <w:tr w:rsidR="00887D79" w:rsidRPr="000847F8" w14:paraId="42A39AC4" w14:textId="77777777" w:rsidTr="00C67F2C">
        <w:trPr>
          <w:gridAfter w:val="1"/>
          <w:wAfter w:w="7" w:type="dxa"/>
          <w:trHeight w:val="388"/>
        </w:trPr>
        <w:tc>
          <w:tcPr>
            <w:tcW w:w="9638" w:type="dxa"/>
            <w:gridSpan w:val="8"/>
          </w:tcPr>
          <w:p w14:paraId="4E94EF0D" w14:textId="77777777" w:rsidR="00887D79" w:rsidRPr="000847F8" w:rsidRDefault="00043CA3" w:rsidP="000847F8">
            <w:pPr>
              <w:pStyle w:val="TableParagraph"/>
              <w:jc w:val="both"/>
              <w:rPr>
                <w:sz w:val="24"/>
                <w:szCs w:val="24"/>
              </w:rPr>
            </w:pPr>
            <w:r w:rsidRPr="000847F8">
              <w:rPr>
                <w:b/>
                <w:sz w:val="24"/>
                <w:szCs w:val="24"/>
              </w:rPr>
              <w:t xml:space="preserve">Stupeň štúdia: </w:t>
            </w:r>
            <w:r w:rsidRPr="000847F8">
              <w:rPr>
                <w:sz w:val="24"/>
                <w:szCs w:val="24"/>
              </w:rPr>
              <w:t>II.</w:t>
            </w:r>
          </w:p>
        </w:tc>
      </w:tr>
      <w:tr w:rsidR="00887D79" w:rsidRPr="000847F8" w14:paraId="3FEFABEF" w14:textId="77777777" w:rsidTr="00C67F2C">
        <w:trPr>
          <w:gridAfter w:val="1"/>
          <w:wAfter w:w="7" w:type="dxa"/>
          <w:trHeight w:val="382"/>
        </w:trPr>
        <w:tc>
          <w:tcPr>
            <w:tcW w:w="9638" w:type="dxa"/>
            <w:gridSpan w:val="8"/>
            <w:tcBorders>
              <w:bottom w:val="single" w:sz="12" w:space="0" w:color="000000"/>
            </w:tcBorders>
          </w:tcPr>
          <w:p w14:paraId="19753144" w14:textId="77777777" w:rsidR="00887D79" w:rsidRPr="000847F8" w:rsidRDefault="00043CA3" w:rsidP="000847F8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0847F8">
              <w:rPr>
                <w:b/>
                <w:sz w:val="24"/>
                <w:szCs w:val="24"/>
              </w:rPr>
              <w:t>Podmieňujúce predmety:</w:t>
            </w:r>
          </w:p>
        </w:tc>
      </w:tr>
      <w:tr w:rsidR="00887D79" w:rsidRPr="000847F8" w14:paraId="13F6FEB6" w14:textId="77777777" w:rsidTr="00C67F2C">
        <w:trPr>
          <w:gridAfter w:val="1"/>
          <w:wAfter w:w="7" w:type="dxa"/>
          <w:trHeight w:val="1823"/>
        </w:trPr>
        <w:tc>
          <w:tcPr>
            <w:tcW w:w="9638" w:type="dxa"/>
            <w:gridSpan w:val="8"/>
            <w:tcBorders>
              <w:top w:val="single" w:sz="12" w:space="0" w:color="000000"/>
            </w:tcBorders>
          </w:tcPr>
          <w:p w14:paraId="68A3CC6F" w14:textId="77777777" w:rsidR="00887D79" w:rsidRPr="000847F8" w:rsidRDefault="00043CA3" w:rsidP="000847F8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0847F8">
              <w:rPr>
                <w:b/>
                <w:sz w:val="24"/>
                <w:szCs w:val="24"/>
              </w:rPr>
              <w:t>Podmienky na absolvovanie predmetu:</w:t>
            </w:r>
          </w:p>
          <w:p w14:paraId="65BB4CD0" w14:textId="77777777" w:rsidR="0006090C" w:rsidRPr="000847F8" w:rsidRDefault="0006090C" w:rsidP="000847F8">
            <w:pPr>
              <w:pStyle w:val="TableParagraph"/>
              <w:spacing w:before="12" w:line="247" w:lineRule="auto"/>
              <w:ind w:left="118"/>
              <w:jc w:val="both"/>
              <w:rPr>
                <w:sz w:val="24"/>
                <w:szCs w:val="24"/>
              </w:rPr>
            </w:pPr>
            <w:r w:rsidRPr="000847F8">
              <w:rPr>
                <w:sz w:val="24"/>
                <w:szCs w:val="24"/>
              </w:rPr>
              <w:t>Absolvované: všetky povinné predmety, a potrebné: povinne voliteľné predmety a výberové predmety. Ústna skúška pred štátnou komisiou.</w:t>
            </w:r>
          </w:p>
          <w:p w14:paraId="5D7EC49E" w14:textId="77777777" w:rsidR="0006090C" w:rsidRPr="000847F8" w:rsidRDefault="0006090C" w:rsidP="000847F8">
            <w:pPr>
              <w:pStyle w:val="TableParagraph"/>
              <w:spacing w:before="12"/>
              <w:ind w:left="118"/>
              <w:jc w:val="both"/>
              <w:rPr>
                <w:sz w:val="24"/>
                <w:szCs w:val="24"/>
              </w:rPr>
            </w:pPr>
            <w:r w:rsidRPr="000847F8">
              <w:rPr>
                <w:sz w:val="24"/>
                <w:szCs w:val="24"/>
              </w:rPr>
              <w:t>Hodnotenie</w:t>
            </w:r>
            <w:r w:rsidRPr="000847F8">
              <w:rPr>
                <w:spacing w:val="-15"/>
                <w:sz w:val="24"/>
                <w:szCs w:val="24"/>
              </w:rPr>
              <w:t xml:space="preserve"> </w:t>
            </w:r>
            <w:r w:rsidRPr="000847F8">
              <w:rPr>
                <w:sz w:val="24"/>
                <w:szCs w:val="24"/>
              </w:rPr>
              <w:t>predmetu:</w:t>
            </w:r>
            <w:r w:rsidRPr="000847F8">
              <w:rPr>
                <w:spacing w:val="-15"/>
                <w:sz w:val="24"/>
                <w:szCs w:val="24"/>
              </w:rPr>
              <w:t xml:space="preserve"> </w:t>
            </w:r>
            <w:r w:rsidRPr="000847F8">
              <w:rPr>
                <w:sz w:val="24"/>
                <w:szCs w:val="24"/>
              </w:rPr>
              <w:t>A</w:t>
            </w:r>
            <w:r w:rsidRPr="000847F8">
              <w:rPr>
                <w:spacing w:val="-14"/>
                <w:sz w:val="24"/>
                <w:szCs w:val="24"/>
              </w:rPr>
              <w:t xml:space="preserve"> </w:t>
            </w:r>
            <w:r w:rsidRPr="000847F8">
              <w:rPr>
                <w:sz w:val="24"/>
                <w:szCs w:val="24"/>
              </w:rPr>
              <w:t>–100%-93%;</w:t>
            </w:r>
            <w:r w:rsidRPr="000847F8">
              <w:rPr>
                <w:spacing w:val="-15"/>
                <w:sz w:val="24"/>
                <w:szCs w:val="24"/>
              </w:rPr>
              <w:t xml:space="preserve"> </w:t>
            </w:r>
            <w:r w:rsidRPr="000847F8">
              <w:rPr>
                <w:sz w:val="24"/>
                <w:szCs w:val="24"/>
              </w:rPr>
              <w:t>B</w:t>
            </w:r>
            <w:r w:rsidRPr="000847F8">
              <w:rPr>
                <w:spacing w:val="-15"/>
                <w:sz w:val="24"/>
                <w:szCs w:val="24"/>
              </w:rPr>
              <w:t xml:space="preserve"> </w:t>
            </w:r>
            <w:r w:rsidRPr="000847F8">
              <w:rPr>
                <w:sz w:val="24"/>
                <w:szCs w:val="24"/>
              </w:rPr>
              <w:t>–</w:t>
            </w:r>
            <w:r w:rsidRPr="000847F8">
              <w:rPr>
                <w:spacing w:val="-15"/>
                <w:sz w:val="24"/>
                <w:szCs w:val="24"/>
              </w:rPr>
              <w:t xml:space="preserve"> </w:t>
            </w:r>
            <w:r w:rsidRPr="000847F8">
              <w:rPr>
                <w:sz w:val="24"/>
                <w:szCs w:val="24"/>
              </w:rPr>
              <w:t>92%-85%;</w:t>
            </w:r>
            <w:r w:rsidRPr="000847F8">
              <w:rPr>
                <w:spacing w:val="-14"/>
                <w:sz w:val="24"/>
                <w:szCs w:val="24"/>
              </w:rPr>
              <w:t xml:space="preserve"> </w:t>
            </w:r>
            <w:r w:rsidRPr="000847F8">
              <w:rPr>
                <w:sz w:val="24"/>
                <w:szCs w:val="24"/>
              </w:rPr>
              <w:t>C</w:t>
            </w:r>
            <w:r w:rsidRPr="000847F8">
              <w:rPr>
                <w:spacing w:val="-16"/>
                <w:sz w:val="24"/>
                <w:szCs w:val="24"/>
              </w:rPr>
              <w:t xml:space="preserve"> </w:t>
            </w:r>
            <w:r w:rsidRPr="000847F8">
              <w:rPr>
                <w:sz w:val="24"/>
                <w:szCs w:val="24"/>
              </w:rPr>
              <w:t>–</w:t>
            </w:r>
            <w:r w:rsidRPr="000847F8">
              <w:rPr>
                <w:spacing w:val="-14"/>
                <w:sz w:val="24"/>
                <w:szCs w:val="24"/>
              </w:rPr>
              <w:t xml:space="preserve"> </w:t>
            </w:r>
            <w:r w:rsidRPr="000847F8">
              <w:rPr>
                <w:sz w:val="24"/>
                <w:szCs w:val="24"/>
              </w:rPr>
              <w:t>84%-77%;</w:t>
            </w:r>
            <w:r w:rsidRPr="000847F8">
              <w:rPr>
                <w:spacing w:val="-15"/>
                <w:sz w:val="24"/>
                <w:szCs w:val="24"/>
              </w:rPr>
              <w:t xml:space="preserve"> </w:t>
            </w:r>
            <w:r w:rsidRPr="000847F8">
              <w:rPr>
                <w:sz w:val="24"/>
                <w:szCs w:val="24"/>
              </w:rPr>
              <w:t>D</w:t>
            </w:r>
            <w:r w:rsidRPr="000847F8">
              <w:rPr>
                <w:spacing w:val="-15"/>
                <w:sz w:val="24"/>
                <w:szCs w:val="24"/>
              </w:rPr>
              <w:t xml:space="preserve"> </w:t>
            </w:r>
            <w:r w:rsidRPr="000847F8">
              <w:rPr>
                <w:sz w:val="24"/>
                <w:szCs w:val="24"/>
              </w:rPr>
              <w:t>–76%-69%;</w:t>
            </w:r>
            <w:r w:rsidRPr="000847F8">
              <w:rPr>
                <w:spacing w:val="-14"/>
                <w:sz w:val="24"/>
                <w:szCs w:val="24"/>
              </w:rPr>
              <w:t xml:space="preserve"> </w:t>
            </w:r>
            <w:r w:rsidRPr="000847F8">
              <w:rPr>
                <w:sz w:val="24"/>
                <w:szCs w:val="24"/>
              </w:rPr>
              <w:t>E</w:t>
            </w:r>
            <w:r w:rsidRPr="000847F8">
              <w:rPr>
                <w:spacing w:val="-16"/>
                <w:sz w:val="24"/>
                <w:szCs w:val="24"/>
              </w:rPr>
              <w:t xml:space="preserve"> </w:t>
            </w:r>
            <w:r w:rsidRPr="000847F8">
              <w:rPr>
                <w:sz w:val="24"/>
                <w:szCs w:val="24"/>
              </w:rPr>
              <w:t>–</w:t>
            </w:r>
            <w:r w:rsidRPr="000847F8">
              <w:rPr>
                <w:spacing w:val="-14"/>
                <w:sz w:val="24"/>
                <w:szCs w:val="24"/>
              </w:rPr>
              <w:t xml:space="preserve"> </w:t>
            </w:r>
            <w:r w:rsidRPr="000847F8">
              <w:rPr>
                <w:sz w:val="24"/>
                <w:szCs w:val="24"/>
              </w:rPr>
              <w:t>68%-60%;</w:t>
            </w:r>
          </w:p>
          <w:p w14:paraId="6349C14E" w14:textId="77777777" w:rsidR="0006090C" w:rsidRPr="000847F8" w:rsidRDefault="0006090C" w:rsidP="000847F8">
            <w:pPr>
              <w:pStyle w:val="TableParagraph"/>
              <w:spacing w:before="12"/>
              <w:ind w:left="118"/>
              <w:jc w:val="both"/>
              <w:rPr>
                <w:sz w:val="24"/>
                <w:szCs w:val="24"/>
              </w:rPr>
            </w:pPr>
            <w:r w:rsidRPr="000847F8">
              <w:rPr>
                <w:sz w:val="24"/>
                <w:szCs w:val="24"/>
              </w:rPr>
              <w:t>FX – 59%- 0%.</w:t>
            </w:r>
          </w:p>
          <w:p w14:paraId="63B438E1" w14:textId="40FC7E7E" w:rsidR="00887D79" w:rsidRPr="000847F8" w:rsidRDefault="0006090C" w:rsidP="000847F8">
            <w:pPr>
              <w:shd w:val="clear" w:color="auto" w:fill="FFFFFF"/>
              <w:ind w:left="118"/>
              <w:jc w:val="both"/>
              <w:rPr>
                <w:sz w:val="24"/>
                <w:szCs w:val="24"/>
              </w:rPr>
            </w:pPr>
            <w:r w:rsidRPr="000847F8">
              <w:rPr>
                <w:sz w:val="24"/>
                <w:szCs w:val="24"/>
              </w:rPr>
              <w:t>Hodnotenie študijných výsledkov študenta v rámci štúdia predmetu sa uskutočňuje v zmysle Študijného poriadku Teologickej fakulty KU, článok 11.</w:t>
            </w:r>
          </w:p>
        </w:tc>
      </w:tr>
      <w:tr w:rsidR="00887D79" w:rsidRPr="000847F8" w14:paraId="7A11B3CA" w14:textId="77777777" w:rsidTr="00C67F2C">
        <w:trPr>
          <w:gridAfter w:val="1"/>
          <w:wAfter w:w="7" w:type="dxa"/>
          <w:trHeight w:val="4420"/>
        </w:trPr>
        <w:tc>
          <w:tcPr>
            <w:tcW w:w="9638" w:type="dxa"/>
            <w:gridSpan w:val="8"/>
            <w:tcBorders>
              <w:bottom w:val="single" w:sz="4" w:space="0" w:color="auto"/>
            </w:tcBorders>
          </w:tcPr>
          <w:p w14:paraId="4AD368FF" w14:textId="77777777" w:rsidR="009250D3" w:rsidRPr="000847F8" w:rsidRDefault="00043CA3" w:rsidP="000847F8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0847F8">
              <w:rPr>
                <w:b/>
                <w:sz w:val="24"/>
                <w:szCs w:val="24"/>
              </w:rPr>
              <w:t>Výsledky vzdelávania:</w:t>
            </w:r>
          </w:p>
          <w:p w14:paraId="0FDD47F2" w14:textId="2E76DF52" w:rsidR="009250D3" w:rsidRPr="000847F8" w:rsidRDefault="009250D3" w:rsidP="000847F8">
            <w:pPr>
              <w:pStyle w:val="TableParagraph"/>
              <w:numPr>
                <w:ilvl w:val="0"/>
                <w:numId w:val="3"/>
              </w:numPr>
              <w:spacing w:before="10" w:line="249" w:lineRule="auto"/>
              <w:ind w:right="96"/>
              <w:jc w:val="both"/>
              <w:rPr>
                <w:sz w:val="24"/>
                <w:szCs w:val="24"/>
              </w:rPr>
            </w:pPr>
            <w:r w:rsidRPr="000847F8">
              <w:rPr>
                <w:b/>
                <w:sz w:val="24"/>
                <w:szCs w:val="24"/>
              </w:rPr>
              <w:t xml:space="preserve">Vedomosti: </w:t>
            </w:r>
            <w:r w:rsidRPr="000847F8">
              <w:rPr>
                <w:bCs/>
                <w:sz w:val="24"/>
                <w:szCs w:val="24"/>
              </w:rPr>
              <w:t xml:space="preserve">pozná </w:t>
            </w:r>
            <w:r w:rsidRPr="000847F8">
              <w:rPr>
                <w:sz w:val="24"/>
                <w:szCs w:val="24"/>
              </w:rPr>
              <w:t xml:space="preserve">základné teoretické a praktické poznatky o počiatkoch sociálneho zabezpečenia a významných osobnostiach sociálnej práce vo svete a na Slovensku; pozná  základný vývoj sociálnej práce; pozná základné </w:t>
            </w:r>
            <w:r w:rsidRPr="000847F8">
              <w:rPr>
                <w:spacing w:val="-3"/>
                <w:sz w:val="24"/>
                <w:szCs w:val="24"/>
              </w:rPr>
              <w:t xml:space="preserve">pojmy a </w:t>
            </w:r>
            <w:r w:rsidRPr="000847F8">
              <w:rPr>
                <w:sz w:val="24"/>
                <w:szCs w:val="24"/>
              </w:rPr>
              <w:t>polia sociálnej práce z viacerých pohľadov; má prehľad o aktuálnej</w:t>
            </w:r>
            <w:r w:rsidRPr="000847F8">
              <w:rPr>
                <w:spacing w:val="-21"/>
                <w:sz w:val="24"/>
                <w:szCs w:val="24"/>
              </w:rPr>
              <w:t xml:space="preserve"> </w:t>
            </w:r>
            <w:r w:rsidRPr="000847F8">
              <w:rPr>
                <w:sz w:val="24"/>
                <w:szCs w:val="24"/>
              </w:rPr>
              <w:t>sociálnej</w:t>
            </w:r>
            <w:r w:rsidRPr="000847F8">
              <w:rPr>
                <w:spacing w:val="-20"/>
                <w:sz w:val="24"/>
                <w:szCs w:val="24"/>
              </w:rPr>
              <w:t xml:space="preserve"> </w:t>
            </w:r>
            <w:r w:rsidRPr="000847F8">
              <w:rPr>
                <w:sz w:val="24"/>
                <w:szCs w:val="24"/>
              </w:rPr>
              <w:t>legislatíve</w:t>
            </w:r>
            <w:r w:rsidRPr="000847F8">
              <w:rPr>
                <w:spacing w:val="-21"/>
                <w:sz w:val="24"/>
                <w:szCs w:val="24"/>
              </w:rPr>
              <w:t xml:space="preserve"> </w:t>
            </w:r>
            <w:r w:rsidRPr="000847F8">
              <w:rPr>
                <w:sz w:val="24"/>
                <w:szCs w:val="24"/>
              </w:rPr>
              <w:t>z</w:t>
            </w:r>
            <w:r w:rsidRPr="000847F8">
              <w:rPr>
                <w:spacing w:val="-21"/>
                <w:sz w:val="24"/>
                <w:szCs w:val="24"/>
              </w:rPr>
              <w:t xml:space="preserve"> </w:t>
            </w:r>
            <w:r w:rsidRPr="000847F8">
              <w:rPr>
                <w:sz w:val="24"/>
                <w:szCs w:val="24"/>
              </w:rPr>
              <w:t>pohľadu</w:t>
            </w:r>
            <w:r w:rsidRPr="000847F8">
              <w:rPr>
                <w:spacing w:val="-20"/>
                <w:sz w:val="24"/>
                <w:szCs w:val="24"/>
              </w:rPr>
              <w:t xml:space="preserve"> </w:t>
            </w:r>
            <w:r w:rsidRPr="000847F8">
              <w:rPr>
                <w:sz w:val="24"/>
                <w:szCs w:val="24"/>
              </w:rPr>
              <w:t>možností</w:t>
            </w:r>
            <w:r w:rsidRPr="000847F8">
              <w:rPr>
                <w:spacing w:val="-21"/>
                <w:sz w:val="24"/>
                <w:szCs w:val="24"/>
              </w:rPr>
              <w:t xml:space="preserve"> </w:t>
            </w:r>
            <w:r w:rsidRPr="000847F8">
              <w:rPr>
                <w:sz w:val="24"/>
                <w:szCs w:val="24"/>
              </w:rPr>
              <w:t>poskytovanej</w:t>
            </w:r>
            <w:r w:rsidRPr="000847F8">
              <w:rPr>
                <w:spacing w:val="-20"/>
                <w:sz w:val="24"/>
                <w:szCs w:val="24"/>
              </w:rPr>
              <w:t xml:space="preserve"> </w:t>
            </w:r>
            <w:r w:rsidRPr="000847F8">
              <w:rPr>
                <w:sz w:val="24"/>
                <w:szCs w:val="24"/>
              </w:rPr>
              <w:t>sociálnej</w:t>
            </w:r>
            <w:r w:rsidRPr="000847F8">
              <w:rPr>
                <w:spacing w:val="-20"/>
                <w:sz w:val="24"/>
                <w:szCs w:val="24"/>
              </w:rPr>
              <w:t xml:space="preserve"> </w:t>
            </w:r>
            <w:r w:rsidRPr="000847F8">
              <w:rPr>
                <w:sz w:val="24"/>
                <w:szCs w:val="24"/>
              </w:rPr>
              <w:t>pomoci</w:t>
            </w:r>
            <w:r w:rsidRPr="000847F8">
              <w:rPr>
                <w:spacing w:val="-20"/>
                <w:sz w:val="24"/>
                <w:szCs w:val="24"/>
              </w:rPr>
              <w:t xml:space="preserve"> </w:t>
            </w:r>
            <w:r w:rsidRPr="000847F8">
              <w:rPr>
                <w:sz w:val="24"/>
                <w:szCs w:val="24"/>
              </w:rPr>
              <w:t>pre</w:t>
            </w:r>
            <w:r w:rsidRPr="000847F8">
              <w:rPr>
                <w:spacing w:val="-20"/>
                <w:sz w:val="24"/>
                <w:szCs w:val="24"/>
              </w:rPr>
              <w:t xml:space="preserve"> </w:t>
            </w:r>
            <w:r w:rsidRPr="000847F8">
              <w:rPr>
                <w:sz w:val="24"/>
                <w:szCs w:val="24"/>
              </w:rPr>
              <w:t>rôzne</w:t>
            </w:r>
            <w:r w:rsidRPr="000847F8">
              <w:rPr>
                <w:spacing w:val="-20"/>
                <w:sz w:val="24"/>
                <w:szCs w:val="24"/>
              </w:rPr>
              <w:t xml:space="preserve"> </w:t>
            </w:r>
            <w:r w:rsidRPr="000847F8">
              <w:rPr>
                <w:sz w:val="24"/>
                <w:szCs w:val="24"/>
              </w:rPr>
              <w:t xml:space="preserve">cieľové </w:t>
            </w:r>
            <w:r w:rsidRPr="000847F8">
              <w:rPr>
                <w:spacing w:val="-3"/>
                <w:sz w:val="24"/>
                <w:szCs w:val="24"/>
              </w:rPr>
              <w:t xml:space="preserve">skupiny, </w:t>
            </w:r>
            <w:r w:rsidRPr="000847F8">
              <w:rPr>
                <w:sz w:val="24"/>
                <w:szCs w:val="24"/>
              </w:rPr>
              <w:t xml:space="preserve">sociálnoprávnej ochrany a prevencie; pozná  formy pomoci cieľovým skupinám; pozná možnosti profesionalizácie, pozná možnosti rezortného vzdelávania, ktoré prebieha na základe zásady lege artis; pozná základný problém nezamestnanosti a </w:t>
            </w:r>
            <w:r w:rsidRPr="000847F8">
              <w:rPr>
                <w:spacing w:val="-3"/>
                <w:sz w:val="24"/>
                <w:szCs w:val="24"/>
              </w:rPr>
              <w:t xml:space="preserve">chudoby, </w:t>
            </w:r>
            <w:r w:rsidRPr="000847F8">
              <w:rPr>
                <w:sz w:val="24"/>
                <w:szCs w:val="24"/>
              </w:rPr>
              <w:t xml:space="preserve">pozná leakenské indikátory </w:t>
            </w:r>
            <w:r w:rsidRPr="000847F8">
              <w:rPr>
                <w:spacing w:val="-3"/>
                <w:sz w:val="24"/>
                <w:szCs w:val="24"/>
              </w:rPr>
              <w:t xml:space="preserve">chudoby, pozná </w:t>
            </w:r>
            <w:r w:rsidRPr="000847F8">
              <w:rPr>
                <w:sz w:val="24"/>
                <w:szCs w:val="24"/>
              </w:rPr>
              <w:t>základné domény</w:t>
            </w:r>
            <w:r w:rsidRPr="000847F8">
              <w:rPr>
                <w:spacing w:val="-6"/>
                <w:sz w:val="24"/>
                <w:szCs w:val="24"/>
              </w:rPr>
              <w:t xml:space="preserve"> </w:t>
            </w:r>
            <w:r w:rsidRPr="000847F8">
              <w:rPr>
                <w:sz w:val="24"/>
                <w:szCs w:val="24"/>
              </w:rPr>
              <w:t xml:space="preserve">bezdomovectva; pozná problematiku sociálneho manažmentu, kategorizáciu projektov. </w:t>
            </w:r>
          </w:p>
          <w:p w14:paraId="56DB4335" w14:textId="1182F8F0" w:rsidR="009250D3" w:rsidRPr="000847F8" w:rsidRDefault="009250D3" w:rsidP="000847F8">
            <w:pPr>
              <w:pStyle w:val="Odsekzoznamu"/>
              <w:widowControl/>
              <w:numPr>
                <w:ilvl w:val="0"/>
                <w:numId w:val="1"/>
              </w:numPr>
              <w:autoSpaceDE/>
              <w:autoSpaceDN/>
              <w:ind w:left="838"/>
              <w:contextualSpacing/>
              <w:jc w:val="both"/>
              <w:rPr>
                <w:b/>
                <w:sz w:val="24"/>
                <w:szCs w:val="24"/>
              </w:rPr>
            </w:pPr>
            <w:r w:rsidRPr="000847F8">
              <w:rPr>
                <w:b/>
                <w:sz w:val="24"/>
                <w:szCs w:val="24"/>
              </w:rPr>
              <w:t>Zručnosti:</w:t>
            </w:r>
            <w:r w:rsidRPr="000847F8">
              <w:rPr>
                <w:sz w:val="24"/>
                <w:szCs w:val="24"/>
              </w:rPr>
              <w:t xml:space="preserve"> vie aplikovať vybrané nástroje, metódy a techniky sociálnej práce pri vybraných cieľových skupinách</w:t>
            </w:r>
          </w:p>
          <w:p w14:paraId="46D1CF7C" w14:textId="24082A6D" w:rsidR="00887D79" w:rsidRPr="000847F8" w:rsidRDefault="009250D3" w:rsidP="000847F8">
            <w:pPr>
              <w:pStyle w:val="Odsekzoznamu"/>
              <w:widowControl/>
              <w:numPr>
                <w:ilvl w:val="0"/>
                <w:numId w:val="1"/>
              </w:numPr>
              <w:autoSpaceDE/>
              <w:autoSpaceDN/>
              <w:ind w:left="838"/>
              <w:contextualSpacing/>
              <w:jc w:val="both"/>
              <w:rPr>
                <w:bCs/>
                <w:sz w:val="24"/>
                <w:szCs w:val="24"/>
              </w:rPr>
            </w:pPr>
            <w:r w:rsidRPr="000847F8">
              <w:rPr>
                <w:b/>
                <w:sz w:val="24"/>
                <w:szCs w:val="24"/>
              </w:rPr>
              <w:t xml:space="preserve">Kompetentnosti: </w:t>
            </w:r>
            <w:r w:rsidRPr="000847F8">
              <w:rPr>
                <w:bCs/>
                <w:sz w:val="24"/>
                <w:szCs w:val="24"/>
              </w:rPr>
              <w:t xml:space="preserve">má schopnosť analytického a kritického myslenia, organizácie a plánovania práce, </w:t>
            </w:r>
            <w:r w:rsidRPr="000847F8">
              <w:rPr>
                <w:bCs/>
                <w:color w:val="000000"/>
                <w:sz w:val="24"/>
                <w:szCs w:val="24"/>
                <w:shd w:val="clear" w:color="auto" w:fill="F6F6F6"/>
              </w:rPr>
              <w:t xml:space="preserve">Schopnosť prijímať rozhodnutia a niesť zodpovednosť. </w:t>
            </w:r>
          </w:p>
        </w:tc>
      </w:tr>
      <w:tr w:rsidR="00887D79" w:rsidRPr="000847F8" w14:paraId="25597D5E" w14:textId="77777777" w:rsidTr="00C67F2C">
        <w:trPr>
          <w:gridAfter w:val="1"/>
          <w:wAfter w:w="7" w:type="dxa"/>
          <w:trHeight w:val="1880"/>
        </w:trPr>
        <w:tc>
          <w:tcPr>
            <w:tcW w:w="96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B543B" w14:textId="4740EC94" w:rsidR="00887D79" w:rsidRPr="000847F8" w:rsidRDefault="00043CA3" w:rsidP="000847F8">
            <w:pPr>
              <w:pStyle w:val="TableParagraph"/>
              <w:spacing w:before="0"/>
              <w:jc w:val="both"/>
              <w:rPr>
                <w:b/>
                <w:sz w:val="24"/>
                <w:szCs w:val="24"/>
              </w:rPr>
            </w:pPr>
            <w:r w:rsidRPr="000847F8">
              <w:rPr>
                <w:b/>
                <w:sz w:val="24"/>
                <w:szCs w:val="24"/>
              </w:rPr>
              <w:t>Stručná osnova predmetu:</w:t>
            </w:r>
          </w:p>
          <w:p w14:paraId="2DBD6204" w14:textId="6A9FCAFC" w:rsidR="00B65AFF" w:rsidRPr="000847F8" w:rsidRDefault="00B65AFF" w:rsidP="000847F8">
            <w:pPr>
              <w:widowControl/>
              <w:numPr>
                <w:ilvl w:val="0"/>
                <w:numId w:val="6"/>
              </w:numPr>
              <w:autoSpaceDE/>
              <w:autoSpaceDN/>
              <w:ind w:hanging="426"/>
              <w:jc w:val="both"/>
              <w:rPr>
                <w:sz w:val="24"/>
                <w:szCs w:val="24"/>
              </w:rPr>
            </w:pPr>
            <w:r w:rsidRPr="000847F8">
              <w:rPr>
                <w:sz w:val="24"/>
                <w:szCs w:val="24"/>
              </w:rPr>
              <w:t>Analýza chudoby v minulosti a v súčasnosti. Charakteristika chudoby u nás a vo svete, jej delenie, teoretické koncepcie a koncepty chudoby.</w:t>
            </w:r>
          </w:p>
          <w:p w14:paraId="5565F1CB" w14:textId="77777777" w:rsidR="00B65AFF" w:rsidRPr="000847F8" w:rsidRDefault="00B65AFF" w:rsidP="000847F8">
            <w:pPr>
              <w:widowControl/>
              <w:numPr>
                <w:ilvl w:val="0"/>
                <w:numId w:val="6"/>
              </w:numPr>
              <w:autoSpaceDE/>
              <w:autoSpaceDN/>
              <w:ind w:hanging="426"/>
              <w:jc w:val="both"/>
              <w:rPr>
                <w:sz w:val="24"/>
                <w:szCs w:val="24"/>
              </w:rPr>
            </w:pPr>
            <w:r w:rsidRPr="000847F8">
              <w:rPr>
                <w:sz w:val="24"/>
                <w:szCs w:val="24"/>
              </w:rPr>
              <w:t>Vymedzenie pojmu chudoba, princípy riešenia a meranie chudoby, laekenské indikátory chudoby a sociálneho vylúčenia. Príčiny a dôsledky chudoby. Koncept sociálneho vylúčenia a podoby sociálneho vylúčenia.</w:t>
            </w:r>
          </w:p>
          <w:p w14:paraId="79F81BA6" w14:textId="0397B520" w:rsidR="00B65AFF" w:rsidRPr="000847F8" w:rsidRDefault="00B65AFF" w:rsidP="000847F8">
            <w:pPr>
              <w:widowControl/>
              <w:numPr>
                <w:ilvl w:val="0"/>
                <w:numId w:val="6"/>
              </w:numPr>
              <w:autoSpaceDE/>
              <w:autoSpaceDN/>
              <w:ind w:hanging="426"/>
              <w:jc w:val="both"/>
              <w:rPr>
                <w:sz w:val="24"/>
                <w:szCs w:val="24"/>
              </w:rPr>
            </w:pPr>
            <w:r w:rsidRPr="000847F8">
              <w:rPr>
                <w:sz w:val="24"/>
                <w:szCs w:val="24"/>
              </w:rPr>
              <w:t xml:space="preserve">Bezdomovectvo a jeho charakteristika. Typológia a formy bezdomovectva. Teoretické východiská problematiky bezdomovectva. Príčiny a problémy bezdomovectva. Stratégie </w:t>
            </w:r>
            <w:r w:rsidRPr="000847F8">
              <w:rPr>
                <w:sz w:val="24"/>
                <w:szCs w:val="24"/>
              </w:rPr>
              <w:lastRenderedPageBreak/>
              <w:t xml:space="preserve">prežitia bezdomovca. Služby pre ľudí bez domova. Význam predaja časopisu Nota bene pre klientov bez domova. </w:t>
            </w:r>
          </w:p>
          <w:p w14:paraId="27F96CC7" w14:textId="552FE8E0" w:rsidR="00B65AFF" w:rsidRPr="000847F8" w:rsidRDefault="00B65AFF" w:rsidP="000847F8">
            <w:pPr>
              <w:widowControl/>
              <w:numPr>
                <w:ilvl w:val="0"/>
                <w:numId w:val="6"/>
              </w:numPr>
              <w:autoSpaceDE/>
              <w:autoSpaceDN/>
              <w:ind w:hanging="426"/>
              <w:jc w:val="both"/>
              <w:rPr>
                <w:sz w:val="24"/>
                <w:szCs w:val="24"/>
              </w:rPr>
            </w:pPr>
            <w:r w:rsidRPr="000847F8">
              <w:rPr>
                <w:sz w:val="24"/>
                <w:szCs w:val="24"/>
              </w:rPr>
              <w:t>Postavenie bezdomovcov v spoločnosti, stratégie prežitia na ulici, postoj spoločnosti k bezdomovcom. Sociálna pomoc bezdomovcom, jej formy a analýza služieb pre túto skupinu klientov.</w:t>
            </w:r>
          </w:p>
          <w:p w14:paraId="667082C7" w14:textId="4C227C47" w:rsidR="00B65AFF" w:rsidRPr="000847F8" w:rsidRDefault="00B65AFF" w:rsidP="000847F8">
            <w:pPr>
              <w:widowControl/>
              <w:numPr>
                <w:ilvl w:val="0"/>
                <w:numId w:val="6"/>
              </w:numPr>
              <w:autoSpaceDE/>
              <w:autoSpaceDN/>
              <w:ind w:hanging="426"/>
              <w:jc w:val="both"/>
              <w:rPr>
                <w:sz w:val="24"/>
                <w:szCs w:val="24"/>
              </w:rPr>
            </w:pPr>
            <w:r w:rsidRPr="000847F8">
              <w:rPr>
                <w:sz w:val="24"/>
                <w:szCs w:val="24"/>
              </w:rPr>
              <w:t>Vymedzenie pojmov zamestnanosť, nezamestnanosť a trh práce. Meranie miery nezamestnanosti. Vonkajšie a vnútorné príčiny nezamestnanosti. Druhy nezamestnanosti podľa príčiny.</w:t>
            </w:r>
          </w:p>
          <w:p w14:paraId="4E3637D2" w14:textId="4215B26C" w:rsidR="00B65AFF" w:rsidRPr="000847F8" w:rsidRDefault="00B65AFF" w:rsidP="000847F8">
            <w:pPr>
              <w:widowControl/>
              <w:numPr>
                <w:ilvl w:val="0"/>
                <w:numId w:val="6"/>
              </w:numPr>
              <w:autoSpaceDE/>
              <w:autoSpaceDN/>
              <w:ind w:hanging="426"/>
              <w:jc w:val="both"/>
              <w:rPr>
                <w:sz w:val="24"/>
                <w:szCs w:val="24"/>
              </w:rPr>
            </w:pPr>
            <w:r w:rsidRPr="000847F8">
              <w:rPr>
                <w:sz w:val="24"/>
                <w:szCs w:val="24"/>
              </w:rPr>
              <w:t>Druhy nezamestnanosti podľa dĺžky nezamestnanosti. Sociálne dôsledky dlhodobej nezamestnanosti. Aktívne a pasívne opatrenia trhu práce.</w:t>
            </w:r>
          </w:p>
          <w:p w14:paraId="07E54CC2" w14:textId="3640710D" w:rsidR="00B65AFF" w:rsidRPr="000847F8" w:rsidRDefault="00B65AFF" w:rsidP="000847F8">
            <w:pPr>
              <w:widowControl/>
              <w:numPr>
                <w:ilvl w:val="0"/>
                <w:numId w:val="6"/>
              </w:numPr>
              <w:autoSpaceDE/>
              <w:autoSpaceDN/>
              <w:ind w:hanging="426"/>
              <w:jc w:val="both"/>
              <w:rPr>
                <w:sz w:val="24"/>
                <w:szCs w:val="24"/>
              </w:rPr>
            </w:pPr>
            <w:r w:rsidRPr="000847F8">
              <w:rPr>
                <w:sz w:val="24"/>
                <w:szCs w:val="24"/>
              </w:rPr>
              <w:t xml:space="preserve">Globalizácia ako protirečivý proces. Typy, oblasti globalizácie. Vplyvy globalizácie na jednotlivca, rodinu, spoločnosť. Problematické oblasti (výhody a nevýhody) globalizácie. Formy a možnosti riešenia. </w:t>
            </w:r>
          </w:p>
          <w:p w14:paraId="5B760E2F" w14:textId="44F37D80" w:rsidR="00B65AFF" w:rsidRPr="000847F8" w:rsidRDefault="00B65AFF" w:rsidP="000847F8">
            <w:pPr>
              <w:widowControl/>
              <w:numPr>
                <w:ilvl w:val="0"/>
                <w:numId w:val="6"/>
              </w:numPr>
              <w:autoSpaceDE/>
              <w:autoSpaceDN/>
              <w:ind w:hanging="426"/>
              <w:jc w:val="both"/>
              <w:rPr>
                <w:sz w:val="24"/>
                <w:szCs w:val="24"/>
              </w:rPr>
            </w:pPr>
            <w:r w:rsidRPr="000847F8">
              <w:rPr>
                <w:sz w:val="24"/>
                <w:szCs w:val="24"/>
              </w:rPr>
              <w:t>Základné manažérske funkcie. Ktoré základné manažérske funkcie musí zvládnuť manažér v organizácii poskytujúcej sociálne služby? Charakterizujte ich využitie pri manažovaní sociálnych služieb. Prezentujte relevantné teoretické koncepty pre manažovanie seba samého.</w:t>
            </w:r>
          </w:p>
          <w:p w14:paraId="513FD50D" w14:textId="0098B150" w:rsidR="00B65AFF" w:rsidRPr="000847F8" w:rsidRDefault="00B65AFF" w:rsidP="000847F8">
            <w:pPr>
              <w:widowControl/>
              <w:numPr>
                <w:ilvl w:val="0"/>
                <w:numId w:val="6"/>
              </w:numPr>
              <w:autoSpaceDE/>
              <w:autoSpaceDN/>
              <w:ind w:hanging="426"/>
              <w:jc w:val="both"/>
              <w:rPr>
                <w:sz w:val="24"/>
                <w:szCs w:val="24"/>
              </w:rPr>
            </w:pPr>
            <w:r w:rsidRPr="000847F8">
              <w:rPr>
                <w:sz w:val="24"/>
                <w:szCs w:val="24"/>
              </w:rPr>
              <w:t xml:space="preserve">Vedenie ľudí. Charakterizujte najpoužívanejšie štýly vedenia ľudí a na konkrétnych príkladoch z organizácie poskytujúcej sociálne služby identifikujte výber vhodného štýlu vedenia ľudí. </w:t>
            </w:r>
          </w:p>
          <w:p w14:paraId="18DD2BC4" w14:textId="77777777" w:rsidR="00B65AFF" w:rsidRPr="000847F8" w:rsidRDefault="00B65AFF" w:rsidP="000847F8">
            <w:pPr>
              <w:widowControl/>
              <w:numPr>
                <w:ilvl w:val="0"/>
                <w:numId w:val="6"/>
              </w:numPr>
              <w:autoSpaceDE/>
              <w:autoSpaceDN/>
              <w:ind w:hanging="426"/>
              <w:jc w:val="both"/>
              <w:rPr>
                <w:sz w:val="24"/>
                <w:szCs w:val="24"/>
              </w:rPr>
            </w:pPr>
            <w:r w:rsidRPr="000847F8">
              <w:rPr>
                <w:sz w:val="24"/>
                <w:szCs w:val="24"/>
              </w:rPr>
              <w:t xml:space="preserve">Manažérske rozhodovanie. Na konkrétnych príkladoch zo sociálnej práce charakterizujte spôsoby a možnosti rozhodovania pri rôznych typoch úloh (rutinných, nerutinných atď.). Popíšte manažérsky štruktúrovaný prístup k rozhodovaniu, metódy rozhodovania (vrátane skupinových) a možnosti využitia grafických rozhodovacích manažérskych nástrojov pri rozhodovaní. </w:t>
            </w:r>
          </w:p>
          <w:p w14:paraId="1CA01AA0" w14:textId="1A8E5FE7" w:rsidR="00B65AFF" w:rsidRPr="000847F8" w:rsidRDefault="00B65AFF" w:rsidP="000847F8">
            <w:pPr>
              <w:widowControl/>
              <w:numPr>
                <w:ilvl w:val="0"/>
                <w:numId w:val="6"/>
              </w:numPr>
              <w:autoSpaceDE/>
              <w:autoSpaceDN/>
              <w:ind w:hanging="426"/>
              <w:jc w:val="both"/>
              <w:rPr>
                <w:sz w:val="24"/>
                <w:szCs w:val="24"/>
              </w:rPr>
            </w:pPr>
            <w:r w:rsidRPr="000847F8">
              <w:rPr>
                <w:sz w:val="24"/>
                <w:szCs w:val="24"/>
              </w:rPr>
              <w:t>Získavanie pracovníkov. Popíšte spôsoby, metódy a postupy plánovania, náboru, výberu a adaptácie pracovníkov pre organizácie poskytujúce sociálne služby. Charakterizujte výhody a nevýhody jednotlivých alternatívnych metód výberu pracovníkov.</w:t>
            </w:r>
          </w:p>
          <w:p w14:paraId="339BC7CE" w14:textId="602F91A7" w:rsidR="00B65AFF" w:rsidRPr="000847F8" w:rsidRDefault="00B65AFF" w:rsidP="000847F8">
            <w:pPr>
              <w:widowControl/>
              <w:numPr>
                <w:ilvl w:val="0"/>
                <w:numId w:val="6"/>
              </w:numPr>
              <w:autoSpaceDE/>
              <w:autoSpaceDN/>
              <w:ind w:hanging="426"/>
              <w:jc w:val="both"/>
              <w:rPr>
                <w:sz w:val="24"/>
                <w:szCs w:val="24"/>
              </w:rPr>
            </w:pPr>
            <w:r w:rsidRPr="000847F8">
              <w:rPr>
                <w:sz w:val="24"/>
                <w:szCs w:val="24"/>
              </w:rPr>
              <w:t>Motivácia pracovníkov. Využitím relevantných motivačných teórií charakterizujte možnosti motivácie pracovníkov v organizáciách poskytujúcich sociálne služby. Popíšte spôsoby odmeňovania pracovníkov a výhody, resp. nevýhody jednotlivých odmeňovacích subsystémov.</w:t>
            </w:r>
            <w:r w:rsidRPr="000847F8">
              <w:rPr>
                <w:sz w:val="24"/>
                <w:szCs w:val="24"/>
              </w:rPr>
              <w:br w:type="page"/>
            </w:r>
          </w:p>
          <w:p w14:paraId="765C637C" w14:textId="2F8A0EB7" w:rsidR="00B65AFF" w:rsidRPr="000847F8" w:rsidRDefault="00B65AFF" w:rsidP="000847F8">
            <w:pPr>
              <w:widowControl/>
              <w:numPr>
                <w:ilvl w:val="0"/>
                <w:numId w:val="6"/>
              </w:numPr>
              <w:autoSpaceDE/>
              <w:autoSpaceDN/>
              <w:ind w:hanging="426"/>
              <w:jc w:val="both"/>
              <w:rPr>
                <w:sz w:val="24"/>
                <w:szCs w:val="24"/>
              </w:rPr>
            </w:pPr>
            <w:r w:rsidRPr="000847F8">
              <w:rPr>
                <w:sz w:val="24"/>
                <w:szCs w:val="24"/>
              </w:rPr>
              <w:t>Osobnostný rozvoj pracovníkov. Vysvetlite potrebu a spôsoby osobnostného rozvoja pracovníkov v sociálnych službách. Charakterizujte možnosti, výhody a nevýhody rôznych vzdelávacích metód a metód zabezpečujúcich osobnostný rozvoj a rozvoj manažérskej kompetencie.</w:t>
            </w:r>
          </w:p>
          <w:p w14:paraId="23F85FE6" w14:textId="3879368A" w:rsidR="00B65AFF" w:rsidRPr="000847F8" w:rsidRDefault="00B65AFF" w:rsidP="000847F8">
            <w:pPr>
              <w:widowControl/>
              <w:numPr>
                <w:ilvl w:val="0"/>
                <w:numId w:val="6"/>
              </w:numPr>
              <w:autoSpaceDE/>
              <w:autoSpaceDN/>
              <w:ind w:hanging="426"/>
              <w:jc w:val="both"/>
              <w:rPr>
                <w:sz w:val="24"/>
                <w:szCs w:val="24"/>
              </w:rPr>
            </w:pPr>
            <w:r w:rsidRPr="000847F8">
              <w:rPr>
                <w:sz w:val="24"/>
                <w:szCs w:val="24"/>
              </w:rPr>
              <w:t>Základné sociálne encykliky Leva XIII., Pia XI., Jána XXIII. a Pavla VI. – krátka charakteristika.</w:t>
            </w:r>
          </w:p>
          <w:p w14:paraId="7BAC3890" w14:textId="558DFB04" w:rsidR="00B65AFF" w:rsidRPr="000847F8" w:rsidRDefault="00B65AFF" w:rsidP="000847F8">
            <w:pPr>
              <w:widowControl/>
              <w:numPr>
                <w:ilvl w:val="0"/>
                <w:numId w:val="6"/>
              </w:numPr>
              <w:autoSpaceDE/>
              <w:autoSpaceDN/>
              <w:ind w:hanging="426"/>
              <w:jc w:val="both"/>
              <w:rPr>
                <w:sz w:val="24"/>
                <w:szCs w:val="24"/>
              </w:rPr>
            </w:pPr>
            <w:r w:rsidRPr="000847F8">
              <w:rPr>
                <w:sz w:val="24"/>
                <w:szCs w:val="24"/>
              </w:rPr>
              <w:t>Základné sociálne encykliky Jána Pavla II., Benedikta XVI. a Františka I. – krátka charakteristika.</w:t>
            </w:r>
          </w:p>
          <w:p w14:paraId="1902E267" w14:textId="77777777" w:rsidR="00B65AFF" w:rsidRPr="000847F8" w:rsidRDefault="00B65AFF" w:rsidP="000847F8">
            <w:pPr>
              <w:widowControl/>
              <w:numPr>
                <w:ilvl w:val="0"/>
                <w:numId w:val="6"/>
              </w:numPr>
              <w:autoSpaceDE/>
              <w:autoSpaceDN/>
              <w:ind w:hanging="426"/>
              <w:jc w:val="both"/>
              <w:rPr>
                <w:sz w:val="24"/>
                <w:szCs w:val="24"/>
              </w:rPr>
            </w:pPr>
            <w:r w:rsidRPr="000847F8">
              <w:rPr>
                <w:sz w:val="24"/>
                <w:szCs w:val="24"/>
              </w:rPr>
              <w:t>Ekonomika vo svetle katolíckej sociálnej náuky: Poslanie ekonomiky. Súkromné podnikanie, rozvoj a solidarita. Ekonomické inštitúcie v službe človeka.</w:t>
            </w:r>
          </w:p>
          <w:p w14:paraId="7F90AECD" w14:textId="6EC11752" w:rsidR="00B65AFF" w:rsidRPr="000847F8" w:rsidRDefault="00B65AFF" w:rsidP="000847F8">
            <w:pPr>
              <w:widowControl/>
              <w:numPr>
                <w:ilvl w:val="0"/>
                <w:numId w:val="6"/>
              </w:numPr>
              <w:autoSpaceDE/>
              <w:autoSpaceDN/>
              <w:ind w:hanging="426"/>
              <w:jc w:val="both"/>
              <w:rPr>
                <w:sz w:val="24"/>
                <w:szCs w:val="24"/>
              </w:rPr>
            </w:pPr>
            <w:r w:rsidRPr="000847F8">
              <w:rPr>
                <w:sz w:val="24"/>
                <w:szCs w:val="24"/>
              </w:rPr>
              <w:t>Politika vo svetle katolíckej sociálnej náuky: Základ a cieľ politického spoločenstva. Politická autorita. Demokratický systém. Vzťah štátu a náboženských zoskupení.</w:t>
            </w:r>
          </w:p>
          <w:p w14:paraId="428C92D7" w14:textId="038CA108" w:rsidR="00B65AFF" w:rsidRPr="000847F8" w:rsidRDefault="00B65AFF" w:rsidP="000847F8">
            <w:pPr>
              <w:widowControl/>
              <w:numPr>
                <w:ilvl w:val="0"/>
                <w:numId w:val="6"/>
              </w:numPr>
              <w:autoSpaceDE/>
              <w:autoSpaceDN/>
              <w:ind w:hanging="426"/>
              <w:jc w:val="both"/>
              <w:rPr>
                <w:sz w:val="24"/>
                <w:szCs w:val="24"/>
              </w:rPr>
            </w:pPr>
            <w:r w:rsidRPr="000847F8">
              <w:rPr>
                <w:sz w:val="24"/>
                <w:szCs w:val="24"/>
              </w:rPr>
              <w:t>Tvorba projektov. Fázy projektu (prípravná, realizačná, hodnotenie, šírenie informácií – desimilácia). Typy projektov.</w:t>
            </w:r>
          </w:p>
          <w:p w14:paraId="1EE8FF7D" w14:textId="1951DFEE" w:rsidR="00B65AFF" w:rsidRPr="000847F8" w:rsidRDefault="00B65AFF" w:rsidP="000847F8">
            <w:pPr>
              <w:widowControl/>
              <w:numPr>
                <w:ilvl w:val="0"/>
                <w:numId w:val="6"/>
              </w:numPr>
              <w:autoSpaceDE/>
              <w:autoSpaceDN/>
              <w:ind w:hanging="426"/>
              <w:jc w:val="both"/>
              <w:rPr>
                <w:sz w:val="24"/>
                <w:szCs w:val="24"/>
              </w:rPr>
            </w:pPr>
            <w:r w:rsidRPr="000847F8">
              <w:rPr>
                <w:sz w:val="24"/>
                <w:szCs w:val="24"/>
              </w:rPr>
              <w:t>Projektový cyklus – plánovanie (definícia plánovania) a implementácia (organizovanie, kontrola, ukončenie). SWOT analýza a jej význam. Zdroje a zámer projektu.</w:t>
            </w:r>
          </w:p>
          <w:p w14:paraId="5D4B1B0C" w14:textId="73D081FB" w:rsidR="00887D79" w:rsidRPr="00C67F2C" w:rsidRDefault="00B65AFF" w:rsidP="00C67F2C">
            <w:pPr>
              <w:pStyle w:val="TableParagraph"/>
              <w:numPr>
                <w:ilvl w:val="0"/>
                <w:numId w:val="6"/>
              </w:numPr>
              <w:spacing w:before="0"/>
              <w:ind w:hanging="426"/>
              <w:jc w:val="both"/>
              <w:rPr>
                <w:b/>
                <w:sz w:val="24"/>
                <w:szCs w:val="24"/>
              </w:rPr>
            </w:pPr>
            <w:r w:rsidRPr="000847F8">
              <w:rPr>
                <w:sz w:val="24"/>
                <w:szCs w:val="24"/>
              </w:rPr>
              <w:t>Ciele projektu, druhy cieľov (produktívny, kapacitný). Rozpočet projektu, náklady, príjmy. Proces predkladania projektu</w:t>
            </w:r>
            <w:r w:rsidR="00C67F2C">
              <w:rPr>
                <w:b/>
                <w:sz w:val="24"/>
                <w:szCs w:val="24"/>
              </w:rPr>
              <w:t xml:space="preserve">. </w:t>
            </w:r>
          </w:p>
        </w:tc>
      </w:tr>
      <w:tr w:rsidR="00C67F2C" w:rsidRPr="000847F8" w14:paraId="2F46EDCC" w14:textId="77777777" w:rsidTr="00C67F2C">
        <w:trPr>
          <w:gridAfter w:val="1"/>
          <w:wAfter w:w="7" w:type="dxa"/>
          <w:trHeight w:val="1880"/>
        </w:trPr>
        <w:tc>
          <w:tcPr>
            <w:tcW w:w="96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663D9" w14:textId="203FD532" w:rsidR="00C67F2C" w:rsidRPr="000847F8" w:rsidRDefault="00C67F2C" w:rsidP="00C67F2C">
            <w:pPr>
              <w:spacing w:before="63"/>
              <w:ind w:left="17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Odporú</w:t>
            </w:r>
            <w:r w:rsidRPr="000847F8">
              <w:rPr>
                <w:b/>
                <w:sz w:val="24"/>
                <w:szCs w:val="24"/>
              </w:rPr>
              <w:t>čaná literatúra:</w:t>
            </w:r>
          </w:p>
          <w:p w14:paraId="218A712A" w14:textId="53C83666" w:rsidR="00C67F2C" w:rsidRDefault="00C67F2C" w:rsidP="00C67F2C">
            <w:pPr>
              <w:pStyle w:val="TableParagraph"/>
              <w:spacing w:before="0"/>
              <w:jc w:val="both"/>
              <w:rPr>
                <w:b/>
                <w:sz w:val="24"/>
                <w:szCs w:val="24"/>
              </w:rPr>
            </w:pPr>
            <w:r>
              <w:t xml:space="preserve">   </w:t>
            </w:r>
            <w:r w:rsidRPr="000847F8">
              <w:t>BALOGOVÁ, B. Seniori. Prešov : Akcent Print, 2009. 158s. ISBN 978-80- 8929- 518-0.</w:t>
            </w:r>
          </w:p>
          <w:p w14:paraId="1AFBE7D1" w14:textId="77777777" w:rsidR="00C67F2C" w:rsidRPr="000847F8" w:rsidRDefault="00C67F2C" w:rsidP="00C67F2C">
            <w:pPr>
              <w:pStyle w:val="Zkladntext"/>
              <w:spacing w:before="12" w:line="249" w:lineRule="auto"/>
              <w:ind w:left="231" w:right="362"/>
              <w:jc w:val="both"/>
            </w:pPr>
            <w:r w:rsidRPr="000847F8">
              <w:t>BARTOŠEK, M. Dějiny římskeho práva ve třech fázach jeho vývoje. Praha : Academia, 1995. 280s. ISBN 978-80-2000-545.</w:t>
            </w:r>
          </w:p>
          <w:p w14:paraId="4CF8EEAD" w14:textId="77777777" w:rsidR="00C67F2C" w:rsidRPr="000847F8" w:rsidRDefault="00C67F2C" w:rsidP="00C67F2C">
            <w:pPr>
              <w:pStyle w:val="Zkladntext"/>
              <w:spacing w:before="3" w:line="249" w:lineRule="auto"/>
              <w:ind w:left="231" w:right="362"/>
              <w:jc w:val="both"/>
            </w:pPr>
            <w:r w:rsidRPr="000847F8">
              <w:t>BRICHTOVÁ, L. Sociálna ochrana starších osôb a osôb so zdravotným postihnutím - vybrané aspekty. Bratislava : Epos, 2009. 463s. ISBN 978-80-8057-797-1.</w:t>
            </w:r>
          </w:p>
          <w:p w14:paraId="04E95411" w14:textId="77777777" w:rsidR="00C67F2C" w:rsidRPr="000847F8" w:rsidRDefault="00C67F2C" w:rsidP="00C67F2C">
            <w:pPr>
              <w:pStyle w:val="TableParagraph"/>
              <w:spacing w:line="247" w:lineRule="auto"/>
              <w:ind w:left="231" w:right="362"/>
              <w:jc w:val="both"/>
              <w:rPr>
                <w:sz w:val="24"/>
                <w:szCs w:val="24"/>
              </w:rPr>
            </w:pPr>
            <w:r w:rsidRPr="000847F8">
              <w:rPr>
                <w:sz w:val="24"/>
                <w:szCs w:val="24"/>
              </w:rPr>
              <w:t>BUDAYOVÁ, Z. Family Problems of Today. Dublin (Írsko) : International scientific board of catholic researchers and teachers in Ireland, 2020. 104 s. ISBN 978-1-9162020-6-1.</w:t>
            </w:r>
          </w:p>
          <w:p w14:paraId="064AD543" w14:textId="77777777" w:rsidR="00C67F2C" w:rsidRPr="000847F8" w:rsidRDefault="00C67F2C" w:rsidP="00C67F2C">
            <w:pPr>
              <w:pStyle w:val="TableParagraph"/>
              <w:spacing w:line="247" w:lineRule="auto"/>
              <w:ind w:left="231" w:right="362"/>
              <w:jc w:val="both"/>
              <w:rPr>
                <w:sz w:val="24"/>
                <w:szCs w:val="24"/>
              </w:rPr>
            </w:pPr>
            <w:r w:rsidRPr="000847F8">
              <w:rPr>
                <w:sz w:val="24"/>
                <w:szCs w:val="24"/>
              </w:rPr>
              <w:t xml:space="preserve">BUDAYOVÁ, Z. </w:t>
            </w:r>
            <w:r w:rsidRPr="000847F8">
              <w:rPr>
                <w:rStyle w:val="Siln"/>
                <w:b w:val="0"/>
                <w:bCs w:val="0"/>
                <w:sz w:val="24"/>
                <w:szCs w:val="24"/>
              </w:rPr>
              <w:t>Domestic violence against women</w:t>
            </w:r>
            <w:r w:rsidRPr="000847F8">
              <w:rPr>
                <w:sz w:val="24"/>
                <w:szCs w:val="24"/>
                <w:shd w:val="clear" w:color="auto" w:fill="FFFFFF"/>
              </w:rPr>
              <w:t>. Dublin (Írsko) : International scientific board of catholic researchers and teachers in Ireland, 2021. 95 s. ISBN 978-1-9989986-4-7.</w:t>
            </w:r>
          </w:p>
          <w:p w14:paraId="7FE430F2" w14:textId="77777777" w:rsidR="00C67F2C" w:rsidRPr="000847F8" w:rsidRDefault="00C67F2C" w:rsidP="00C67F2C">
            <w:pPr>
              <w:pStyle w:val="TableParagraph"/>
              <w:spacing w:line="247" w:lineRule="auto"/>
              <w:ind w:left="231" w:right="362"/>
              <w:jc w:val="both"/>
              <w:rPr>
                <w:sz w:val="24"/>
                <w:szCs w:val="24"/>
              </w:rPr>
            </w:pPr>
            <w:r w:rsidRPr="000847F8">
              <w:rPr>
                <w:sz w:val="24"/>
                <w:szCs w:val="24"/>
              </w:rPr>
              <w:t xml:space="preserve">BUDAYOVÁ, Z. </w:t>
            </w:r>
            <w:r w:rsidRPr="000847F8">
              <w:rPr>
                <w:rStyle w:val="Siln"/>
                <w:b w:val="0"/>
                <w:bCs w:val="0"/>
                <w:sz w:val="24"/>
                <w:szCs w:val="24"/>
              </w:rPr>
              <w:t>Sociálne neprispôsobiví občania v intenciách sociálnej práce</w:t>
            </w:r>
            <w:r w:rsidRPr="000847F8">
              <w:rPr>
                <w:b/>
                <w:bCs/>
                <w:sz w:val="24"/>
                <w:szCs w:val="24"/>
                <w:shd w:val="clear" w:color="auto" w:fill="FFFFFF"/>
              </w:rPr>
              <w:t>. </w:t>
            </w:r>
            <w:r w:rsidRPr="000847F8">
              <w:rPr>
                <w:sz w:val="24"/>
                <w:szCs w:val="24"/>
                <w:shd w:val="clear" w:color="auto" w:fill="FFFFFF"/>
              </w:rPr>
              <w:t>Ružomberok: Katolícka univerzita v Ružomberku. VERBUM - vydavateľstvo KU, 2019. 136 s. ISBN 978-80-561-0659-4</w:t>
            </w:r>
          </w:p>
          <w:p w14:paraId="7036AA4C" w14:textId="77777777" w:rsidR="00C67F2C" w:rsidRPr="000847F8" w:rsidRDefault="00C67F2C" w:rsidP="00C67F2C">
            <w:pPr>
              <w:pStyle w:val="TableParagraph"/>
              <w:spacing w:line="249" w:lineRule="auto"/>
              <w:ind w:left="231" w:right="362"/>
              <w:jc w:val="both"/>
              <w:rPr>
                <w:color w:val="333333"/>
                <w:sz w:val="24"/>
                <w:szCs w:val="24"/>
                <w:shd w:val="clear" w:color="auto" w:fill="FFFFFF"/>
              </w:rPr>
            </w:pPr>
            <w:r w:rsidRPr="000847F8">
              <w:rPr>
                <w:sz w:val="24"/>
                <w:szCs w:val="24"/>
              </w:rPr>
              <w:t xml:space="preserve">BUDAYOVÁ, Z. </w:t>
            </w:r>
            <w:r w:rsidRPr="000847F8">
              <w:rPr>
                <w:rStyle w:val="Siln"/>
                <w:b w:val="0"/>
                <w:bCs w:val="0"/>
                <w:sz w:val="24"/>
                <w:szCs w:val="24"/>
              </w:rPr>
              <w:t>Social exclusion of the Roma ethnic group in the interests of social work</w:t>
            </w:r>
            <w:r w:rsidRPr="000847F8">
              <w:rPr>
                <w:rStyle w:val="Siln"/>
                <w:sz w:val="24"/>
                <w:szCs w:val="24"/>
              </w:rPr>
              <w:t>.</w:t>
            </w:r>
            <w:r w:rsidRPr="000847F8">
              <w:rPr>
                <w:color w:val="333333"/>
                <w:sz w:val="24"/>
                <w:szCs w:val="24"/>
                <w:shd w:val="clear" w:color="auto" w:fill="FFFFFF"/>
              </w:rPr>
              <w:t xml:space="preserve"> Varšava (Poľsko) : FUNDACJA ART przeciw przemocy, 2017. 107 s. ISBN 978-83-949225-0-4</w:t>
            </w:r>
          </w:p>
          <w:p w14:paraId="7C302582" w14:textId="77777777" w:rsidR="00C67F2C" w:rsidRPr="000847F8" w:rsidRDefault="00C67F2C" w:rsidP="00C67F2C">
            <w:pPr>
              <w:pStyle w:val="Zkladntext"/>
              <w:spacing w:before="2" w:line="249" w:lineRule="auto"/>
              <w:ind w:left="231" w:right="362"/>
              <w:jc w:val="both"/>
            </w:pPr>
            <w:r w:rsidRPr="000847F8">
              <w:t>BURSOVÁ,</w:t>
            </w:r>
            <w:r w:rsidRPr="000847F8">
              <w:rPr>
                <w:spacing w:val="-5"/>
              </w:rPr>
              <w:t xml:space="preserve"> </w:t>
            </w:r>
            <w:r w:rsidRPr="000847F8">
              <w:t>J.</w:t>
            </w:r>
            <w:r w:rsidRPr="000847F8">
              <w:rPr>
                <w:spacing w:val="-4"/>
              </w:rPr>
              <w:t xml:space="preserve"> </w:t>
            </w:r>
            <w:r w:rsidRPr="000847F8">
              <w:t>Social</w:t>
            </w:r>
            <w:r w:rsidRPr="000847F8">
              <w:rPr>
                <w:spacing w:val="-4"/>
              </w:rPr>
              <w:t xml:space="preserve"> </w:t>
            </w:r>
            <w:r w:rsidRPr="000847F8">
              <w:t>needs</w:t>
            </w:r>
            <w:r w:rsidRPr="000847F8">
              <w:rPr>
                <w:spacing w:val="-3"/>
              </w:rPr>
              <w:t xml:space="preserve"> </w:t>
            </w:r>
            <w:r w:rsidRPr="000847F8">
              <w:t>of</w:t>
            </w:r>
            <w:r w:rsidRPr="000847F8">
              <w:rPr>
                <w:spacing w:val="-3"/>
              </w:rPr>
              <w:t xml:space="preserve"> </w:t>
            </w:r>
            <w:r w:rsidRPr="000847F8">
              <w:t>seniors</w:t>
            </w:r>
            <w:r w:rsidRPr="000847F8">
              <w:rPr>
                <w:spacing w:val="-4"/>
              </w:rPr>
              <w:t xml:space="preserve"> </w:t>
            </w:r>
            <w:r w:rsidRPr="000847F8">
              <w:t>in</w:t>
            </w:r>
            <w:r w:rsidRPr="000847F8">
              <w:rPr>
                <w:spacing w:val="-4"/>
              </w:rPr>
              <w:t xml:space="preserve"> </w:t>
            </w:r>
            <w:r w:rsidRPr="000847F8">
              <w:t>both</w:t>
            </w:r>
            <w:r w:rsidRPr="000847F8">
              <w:rPr>
                <w:spacing w:val="-3"/>
              </w:rPr>
              <w:t xml:space="preserve"> </w:t>
            </w:r>
            <w:r w:rsidRPr="000847F8">
              <w:t>urban</w:t>
            </w:r>
            <w:r w:rsidRPr="000847F8">
              <w:rPr>
                <w:spacing w:val="-4"/>
              </w:rPr>
              <w:t xml:space="preserve"> </w:t>
            </w:r>
            <w:r w:rsidRPr="000847F8">
              <w:t>and</w:t>
            </w:r>
            <w:r w:rsidRPr="000847F8">
              <w:rPr>
                <w:spacing w:val="-4"/>
              </w:rPr>
              <w:t xml:space="preserve"> </w:t>
            </w:r>
            <w:r w:rsidRPr="000847F8">
              <w:t>rural.</w:t>
            </w:r>
            <w:r w:rsidRPr="000847F8">
              <w:rPr>
                <w:spacing w:val="-3"/>
              </w:rPr>
              <w:t xml:space="preserve"> </w:t>
            </w:r>
            <w:r w:rsidRPr="000847F8">
              <w:t>Praha</w:t>
            </w:r>
            <w:r w:rsidRPr="000847F8">
              <w:rPr>
                <w:spacing w:val="-4"/>
              </w:rPr>
              <w:t xml:space="preserve"> </w:t>
            </w:r>
            <w:r w:rsidRPr="000847F8">
              <w:t>:</w:t>
            </w:r>
            <w:r w:rsidRPr="000847F8">
              <w:rPr>
                <w:spacing w:val="-4"/>
              </w:rPr>
              <w:t xml:space="preserve"> </w:t>
            </w:r>
            <w:r w:rsidRPr="000847F8">
              <w:t>Pavlínky,2010.</w:t>
            </w:r>
            <w:r w:rsidRPr="000847F8">
              <w:rPr>
                <w:spacing w:val="-3"/>
              </w:rPr>
              <w:t xml:space="preserve"> </w:t>
            </w:r>
            <w:r w:rsidRPr="000847F8">
              <w:t>87s.</w:t>
            </w:r>
            <w:r w:rsidRPr="000847F8">
              <w:rPr>
                <w:spacing w:val="-3"/>
              </w:rPr>
              <w:t xml:space="preserve"> </w:t>
            </w:r>
            <w:r w:rsidRPr="000847F8">
              <w:t>ISBN 978-80-8694-988-8.</w:t>
            </w:r>
          </w:p>
          <w:p w14:paraId="5E1BEED3" w14:textId="77777777" w:rsidR="00C67F2C" w:rsidRPr="000847F8" w:rsidRDefault="00C67F2C" w:rsidP="00C67F2C">
            <w:pPr>
              <w:pStyle w:val="Zkladntext"/>
              <w:spacing w:before="2" w:line="249" w:lineRule="auto"/>
              <w:ind w:left="231" w:right="362"/>
              <w:jc w:val="both"/>
            </w:pPr>
            <w:r w:rsidRPr="000847F8">
              <w:t xml:space="preserve">BURSOVÁ, J. </w:t>
            </w:r>
            <w:r w:rsidRPr="000847F8">
              <w:rPr>
                <w:spacing w:val="-4"/>
              </w:rPr>
              <w:t xml:space="preserve">BUDAYOVÁ, </w:t>
            </w:r>
            <w:r w:rsidRPr="000847F8">
              <w:t xml:space="preserve">Z. Dobrovoľníctvo. Košice : </w:t>
            </w:r>
            <w:r w:rsidRPr="000847F8">
              <w:rPr>
                <w:spacing w:val="-3"/>
              </w:rPr>
              <w:t xml:space="preserve">Vienala, </w:t>
            </w:r>
            <w:r w:rsidRPr="000847F8">
              <w:t>2012. 75s. ISBN 978-80-8126-054-4.</w:t>
            </w:r>
          </w:p>
          <w:p w14:paraId="70A60591" w14:textId="77777777" w:rsidR="00C67F2C" w:rsidRPr="000847F8" w:rsidRDefault="00C67F2C" w:rsidP="00C67F2C">
            <w:pPr>
              <w:pStyle w:val="Zkladntext"/>
              <w:spacing w:before="2" w:line="249" w:lineRule="auto"/>
              <w:ind w:left="231" w:right="362"/>
              <w:jc w:val="both"/>
            </w:pPr>
            <w:r w:rsidRPr="000847F8">
              <w:t>DRAGANOVÁ, H. Sociálna starostlivosť. Martin : Osveta, 2006. 195 s. ISBN 978-80-8063-240-3.</w:t>
            </w:r>
          </w:p>
          <w:p w14:paraId="2C30819D" w14:textId="77777777" w:rsidR="00C67F2C" w:rsidRPr="000847F8" w:rsidRDefault="00C67F2C" w:rsidP="00C67F2C">
            <w:pPr>
              <w:pStyle w:val="Zkladntext"/>
              <w:spacing w:before="2" w:line="249" w:lineRule="auto"/>
              <w:ind w:left="231" w:right="362"/>
              <w:jc w:val="both"/>
            </w:pPr>
            <w:r w:rsidRPr="000847F8">
              <w:t>GABURA, J. Poradenský proces. Praha : Sociologické nakladatelství, 1995. 147 s. ISBN 80-8585-010-9.</w:t>
            </w:r>
          </w:p>
          <w:p w14:paraId="5BE93A47" w14:textId="77777777" w:rsidR="00C67F2C" w:rsidRPr="000847F8" w:rsidRDefault="00C67F2C" w:rsidP="00C67F2C">
            <w:pPr>
              <w:pStyle w:val="Zkladntext"/>
              <w:spacing w:before="2" w:line="249" w:lineRule="auto"/>
              <w:ind w:left="231" w:right="362"/>
              <w:jc w:val="both"/>
            </w:pPr>
            <w:r w:rsidRPr="000847F8">
              <w:rPr>
                <w:spacing w:val="-4"/>
              </w:rPr>
              <w:t xml:space="preserve">HAWKINS, </w:t>
            </w:r>
            <w:r w:rsidRPr="000847F8">
              <w:rPr>
                <w:spacing w:val="-14"/>
              </w:rPr>
              <w:t xml:space="preserve">P. </w:t>
            </w:r>
            <w:r w:rsidRPr="000847F8">
              <w:t>Supervize v pomáhajících profesích. Praha : Portál, 2004. 202 s. ISBN 80-7178-715-9.</w:t>
            </w:r>
          </w:p>
          <w:p w14:paraId="1D6D9242" w14:textId="77777777" w:rsidR="00C67F2C" w:rsidRPr="000847F8" w:rsidRDefault="00C67F2C" w:rsidP="00C67F2C">
            <w:pPr>
              <w:pStyle w:val="Zkladntext"/>
              <w:spacing w:before="2" w:line="249" w:lineRule="auto"/>
              <w:ind w:left="231" w:right="362"/>
              <w:jc w:val="both"/>
            </w:pPr>
            <w:r w:rsidRPr="000847F8">
              <w:t>HYNEK, J. Moc, pomoc a bezmoc v sociálních službách a ve zdravotníctví. Praha : Portál, 2010. 141 s. ISBN 978-80-7367-590-5.</w:t>
            </w:r>
          </w:p>
          <w:p w14:paraId="0F90A700" w14:textId="77777777" w:rsidR="00C67F2C" w:rsidRPr="000847F8" w:rsidRDefault="00C67F2C" w:rsidP="00C67F2C">
            <w:pPr>
              <w:pStyle w:val="Zkladntext"/>
              <w:spacing w:before="2" w:line="249" w:lineRule="auto"/>
              <w:ind w:left="231" w:right="362"/>
              <w:jc w:val="both"/>
            </w:pPr>
            <w:r w:rsidRPr="000847F8">
              <w:t>HROZENSKÁ,M . Sociálna práca so staršími ľuďmi a jej teoreticko-praktické východiská. Martin : Osveta, 2008. 180s. ISBN 978-80- 8063-282-3.</w:t>
            </w:r>
          </w:p>
          <w:p w14:paraId="3B63673E" w14:textId="77777777" w:rsidR="00C67F2C" w:rsidRPr="000847F8" w:rsidRDefault="00C67F2C" w:rsidP="00C67F2C">
            <w:pPr>
              <w:pStyle w:val="Zkladntext"/>
              <w:spacing w:before="2" w:line="249" w:lineRule="auto"/>
              <w:ind w:left="231" w:right="362"/>
              <w:jc w:val="both"/>
            </w:pPr>
            <w:r w:rsidRPr="000847F8">
              <w:t>IVOR, J. Repetitórium rekodifikovaného trestného práva. Bratislava : Iura edition , 2009. 187 s. ISBN 978-80-8078-255-9.</w:t>
            </w:r>
          </w:p>
          <w:p w14:paraId="6F7C90DC" w14:textId="77777777" w:rsidR="00C67F2C" w:rsidRPr="000847F8" w:rsidRDefault="00C67F2C" w:rsidP="00C67F2C">
            <w:pPr>
              <w:pStyle w:val="Zkladntext"/>
              <w:spacing w:before="2" w:line="249" w:lineRule="auto"/>
              <w:ind w:left="231" w:right="362"/>
              <w:jc w:val="both"/>
            </w:pPr>
            <w:r w:rsidRPr="000847F8">
              <w:t>KELLER, J. Nová sociální rizika a proč se jim nevyhneme. Praha : Slon, 2011. 197 s. ISBN 978-80-7419-059-9.</w:t>
            </w:r>
          </w:p>
          <w:p w14:paraId="18CE31E0" w14:textId="77777777" w:rsidR="00C67F2C" w:rsidRPr="000847F8" w:rsidRDefault="00C67F2C" w:rsidP="00C67F2C">
            <w:pPr>
              <w:pStyle w:val="Zkladntext"/>
              <w:spacing w:before="2" w:line="249" w:lineRule="auto"/>
              <w:ind w:left="231" w:right="362"/>
              <w:jc w:val="both"/>
            </w:pPr>
            <w:r w:rsidRPr="000847F8">
              <w:t>LEŠKOVÁ, L. Úvod do základov sociálnej práce. Košice : Seminár sv. Karola Boromejského, 2008. 167 s. ISBN 978-80-89361-23-6.</w:t>
            </w:r>
          </w:p>
          <w:p w14:paraId="395C0BDB" w14:textId="77777777" w:rsidR="00C67F2C" w:rsidRPr="000847F8" w:rsidRDefault="00C67F2C" w:rsidP="00C67F2C">
            <w:pPr>
              <w:pStyle w:val="Zkladntext"/>
              <w:spacing w:before="2" w:line="249" w:lineRule="auto"/>
              <w:ind w:left="231" w:right="362"/>
              <w:jc w:val="both"/>
            </w:pPr>
            <w:r w:rsidRPr="000847F8">
              <w:t xml:space="preserve">LEŠKOVÁ, L. Polia sociálnej práce. </w:t>
            </w:r>
            <w:r w:rsidRPr="000847F8">
              <w:rPr>
                <w:spacing w:val="-4"/>
              </w:rPr>
              <w:t xml:space="preserve">Vybrané </w:t>
            </w:r>
            <w:r w:rsidRPr="000847F8">
              <w:t xml:space="preserve">kapitoly I. Košice : </w:t>
            </w:r>
            <w:r w:rsidRPr="000847F8">
              <w:rPr>
                <w:spacing w:val="-3"/>
              </w:rPr>
              <w:t xml:space="preserve">Vienala, </w:t>
            </w:r>
            <w:r w:rsidRPr="000847F8">
              <w:t>2009. 97 s. ISBN 978-80-89232-39-0.</w:t>
            </w:r>
          </w:p>
          <w:p w14:paraId="1B3FB437" w14:textId="77777777" w:rsidR="00C67F2C" w:rsidRPr="000847F8" w:rsidRDefault="00C67F2C" w:rsidP="00C67F2C">
            <w:pPr>
              <w:pStyle w:val="Zkladntext"/>
              <w:spacing w:before="2" w:line="249" w:lineRule="auto"/>
              <w:ind w:left="231" w:right="362"/>
              <w:jc w:val="both"/>
            </w:pPr>
            <w:r w:rsidRPr="000847F8">
              <w:t xml:space="preserve">LEŠKOVÁ, L. Polia sociálnej práce. </w:t>
            </w:r>
            <w:r w:rsidRPr="000847F8">
              <w:rPr>
                <w:spacing w:val="-4"/>
              </w:rPr>
              <w:t xml:space="preserve">Vybrané </w:t>
            </w:r>
            <w:r w:rsidRPr="000847F8">
              <w:t xml:space="preserve">kapitoly II. Košice : </w:t>
            </w:r>
            <w:r w:rsidRPr="000847F8">
              <w:rPr>
                <w:spacing w:val="-3"/>
              </w:rPr>
              <w:t xml:space="preserve">Vienala, </w:t>
            </w:r>
            <w:r w:rsidRPr="000847F8">
              <w:t>2009. 164 s. ISBN 978-80-89232-55-0.</w:t>
            </w:r>
          </w:p>
          <w:p w14:paraId="75F16BC8" w14:textId="77777777" w:rsidR="00C67F2C" w:rsidRPr="000847F8" w:rsidRDefault="00C67F2C" w:rsidP="00C67F2C">
            <w:pPr>
              <w:pStyle w:val="Zkladntext"/>
              <w:spacing w:before="2" w:line="249" w:lineRule="auto"/>
              <w:ind w:left="231" w:right="362"/>
              <w:jc w:val="both"/>
            </w:pPr>
            <w:r w:rsidRPr="000847F8">
              <w:t xml:space="preserve">LEŠKOVÁ, L. Polia sociálnej práce. </w:t>
            </w:r>
            <w:r w:rsidRPr="000847F8">
              <w:rPr>
                <w:spacing w:val="-4"/>
              </w:rPr>
              <w:t xml:space="preserve">Vybrané </w:t>
            </w:r>
            <w:r w:rsidRPr="000847F8">
              <w:t xml:space="preserve">kapitoly III. Košice : </w:t>
            </w:r>
            <w:r w:rsidRPr="000847F8">
              <w:rPr>
                <w:spacing w:val="-3"/>
              </w:rPr>
              <w:t xml:space="preserve">Vienala, </w:t>
            </w:r>
            <w:r w:rsidRPr="000847F8">
              <w:t xml:space="preserve">2009. </w:t>
            </w:r>
            <w:r w:rsidRPr="000847F8">
              <w:rPr>
                <w:spacing w:val="-3"/>
              </w:rPr>
              <w:t xml:space="preserve">118 </w:t>
            </w:r>
            <w:r w:rsidRPr="000847F8">
              <w:t>s. ISBN 978-80-8923-263-5.</w:t>
            </w:r>
          </w:p>
          <w:p w14:paraId="49C0D4A3" w14:textId="77777777" w:rsidR="00C67F2C" w:rsidRPr="000847F8" w:rsidRDefault="00C67F2C" w:rsidP="00C67F2C">
            <w:pPr>
              <w:pStyle w:val="Zkladntext"/>
              <w:spacing w:before="2" w:line="249" w:lineRule="auto"/>
              <w:ind w:left="231" w:right="362"/>
              <w:jc w:val="both"/>
            </w:pPr>
            <w:r w:rsidRPr="000847F8">
              <w:t>LEŠKOVÁ, L. Sociálny kurátor pre deti a sociálna práca. Prešov : Michal Vaško, 2012. 327 s. ISBN 978-80-7165-895-5.</w:t>
            </w:r>
          </w:p>
          <w:p w14:paraId="05AA4A29" w14:textId="77777777" w:rsidR="00C67F2C" w:rsidRPr="000847F8" w:rsidRDefault="00C67F2C" w:rsidP="00C67F2C">
            <w:pPr>
              <w:pStyle w:val="Zkladntext"/>
              <w:spacing w:before="2" w:line="249" w:lineRule="auto"/>
              <w:ind w:left="231" w:right="362"/>
              <w:jc w:val="both"/>
            </w:pPr>
            <w:r w:rsidRPr="000847F8">
              <w:t>LEŠKOVÁ, L. Sociálny pracovník v penitenciárnej a postpenitenciárnej starostlivosti. Brno : EU Tribun, 2013. 135 s. ISBN 978-80-263-0554-5.</w:t>
            </w:r>
          </w:p>
          <w:p w14:paraId="70EBAB4F" w14:textId="77777777" w:rsidR="00C67F2C" w:rsidRPr="000847F8" w:rsidRDefault="00C67F2C" w:rsidP="00C67F2C">
            <w:pPr>
              <w:pStyle w:val="Zkladntext"/>
              <w:spacing w:before="2" w:line="249" w:lineRule="auto"/>
              <w:ind w:left="231" w:right="362"/>
              <w:jc w:val="both"/>
            </w:pPr>
            <w:r w:rsidRPr="000847F8">
              <w:t>LEVICKÁ, J. Sociálna práca I. Trnava : Oliva, 2007. 168 s. ISBN 978-80-969454-2-9. LEVICKÁ, J. Na ceste za klientom. Trnava : Oľga Varyová, 2006. 334s. ISBN</w:t>
            </w:r>
          </w:p>
          <w:p w14:paraId="1C17DA2E" w14:textId="77777777" w:rsidR="00C67F2C" w:rsidRPr="000847F8" w:rsidRDefault="00C67F2C" w:rsidP="00C67F2C">
            <w:pPr>
              <w:pStyle w:val="Zkladntext"/>
              <w:spacing w:before="2"/>
              <w:ind w:left="231"/>
              <w:jc w:val="both"/>
            </w:pPr>
            <w:r w:rsidRPr="000847F8">
              <w:t>978-80-9694-540-8.</w:t>
            </w:r>
          </w:p>
          <w:p w14:paraId="5A19E084" w14:textId="77777777" w:rsidR="00C67F2C" w:rsidRPr="000847F8" w:rsidRDefault="00C67F2C" w:rsidP="00C67F2C">
            <w:pPr>
              <w:pStyle w:val="Zkladntext"/>
              <w:spacing w:before="12" w:line="249" w:lineRule="auto"/>
              <w:ind w:left="231" w:right="297"/>
              <w:jc w:val="both"/>
            </w:pPr>
            <w:r w:rsidRPr="000847F8">
              <w:lastRenderedPageBreak/>
              <w:t>MACIAK,L. Základy projektového manažmentu. Levoča : 2006. 76s. ISBN</w:t>
            </w:r>
            <w:r w:rsidRPr="000847F8">
              <w:rPr>
                <w:spacing w:val="-33"/>
              </w:rPr>
              <w:t xml:space="preserve"> </w:t>
            </w:r>
            <w:r w:rsidRPr="000847F8">
              <w:t xml:space="preserve">978-80-9694-780-X. MAJCHEROVÁ, K. Solviong the problem of bullying from the point of view of social work and relative filds. Praha : </w:t>
            </w:r>
            <w:r w:rsidRPr="000847F8">
              <w:rPr>
                <w:spacing w:val="-3"/>
              </w:rPr>
              <w:t xml:space="preserve">Pavlínky, </w:t>
            </w:r>
            <w:r w:rsidRPr="000847F8">
              <w:t>2010. 79s. ISBN</w:t>
            </w:r>
            <w:r w:rsidRPr="000847F8">
              <w:rPr>
                <w:spacing w:val="1"/>
              </w:rPr>
              <w:t xml:space="preserve"> </w:t>
            </w:r>
            <w:r w:rsidRPr="000847F8">
              <w:t>978-80-8694-991-8.</w:t>
            </w:r>
          </w:p>
          <w:p w14:paraId="2DC6FE92" w14:textId="277AE756" w:rsidR="00C67F2C" w:rsidRDefault="00C67F2C" w:rsidP="00C67F2C">
            <w:pPr>
              <w:pStyle w:val="Zkladntext"/>
              <w:spacing w:before="2" w:line="249" w:lineRule="auto"/>
              <w:ind w:left="231" w:right="461"/>
              <w:jc w:val="both"/>
            </w:pPr>
            <w:r w:rsidRPr="000847F8">
              <w:t>MAJCHEROVÁ,</w:t>
            </w:r>
            <w:r w:rsidRPr="000847F8">
              <w:rPr>
                <w:spacing w:val="-5"/>
              </w:rPr>
              <w:t xml:space="preserve"> </w:t>
            </w:r>
            <w:r w:rsidRPr="000847F8">
              <w:t>K.</w:t>
            </w:r>
            <w:r w:rsidRPr="000847F8">
              <w:rPr>
                <w:spacing w:val="-4"/>
              </w:rPr>
              <w:t xml:space="preserve"> </w:t>
            </w:r>
            <w:r w:rsidRPr="000847F8">
              <w:t>Bullying</w:t>
            </w:r>
            <w:r w:rsidRPr="000847F8">
              <w:rPr>
                <w:spacing w:val="-4"/>
              </w:rPr>
              <w:t xml:space="preserve"> </w:t>
            </w:r>
            <w:r w:rsidRPr="000847F8">
              <w:t>from</w:t>
            </w:r>
            <w:r w:rsidRPr="000847F8">
              <w:rPr>
                <w:spacing w:val="-3"/>
              </w:rPr>
              <w:t xml:space="preserve"> </w:t>
            </w:r>
            <w:r w:rsidRPr="000847F8">
              <w:t>the</w:t>
            </w:r>
            <w:r w:rsidRPr="000847F8">
              <w:rPr>
                <w:spacing w:val="-4"/>
              </w:rPr>
              <w:t xml:space="preserve"> </w:t>
            </w:r>
            <w:r w:rsidRPr="000847F8">
              <w:t>poind</w:t>
            </w:r>
            <w:r w:rsidRPr="000847F8">
              <w:rPr>
                <w:spacing w:val="-3"/>
              </w:rPr>
              <w:t xml:space="preserve"> </w:t>
            </w:r>
            <w:r w:rsidRPr="000847F8">
              <w:t>of</w:t>
            </w:r>
            <w:r w:rsidRPr="000847F8">
              <w:rPr>
                <w:spacing w:val="-4"/>
              </w:rPr>
              <w:t xml:space="preserve"> </w:t>
            </w:r>
            <w:r w:rsidRPr="000847F8">
              <w:t>view</w:t>
            </w:r>
            <w:r w:rsidRPr="000847F8">
              <w:rPr>
                <w:spacing w:val="-3"/>
              </w:rPr>
              <w:t xml:space="preserve"> </w:t>
            </w:r>
            <w:r w:rsidRPr="000847F8">
              <w:t>of</w:t>
            </w:r>
            <w:r w:rsidRPr="000847F8">
              <w:rPr>
                <w:spacing w:val="-3"/>
              </w:rPr>
              <w:t xml:space="preserve"> </w:t>
            </w:r>
            <w:r w:rsidRPr="000847F8">
              <w:t>social</w:t>
            </w:r>
            <w:r w:rsidRPr="000847F8">
              <w:rPr>
                <w:spacing w:val="-4"/>
              </w:rPr>
              <w:t xml:space="preserve"> </w:t>
            </w:r>
            <w:r w:rsidRPr="000847F8">
              <w:t>work.</w:t>
            </w:r>
            <w:r w:rsidRPr="000847F8">
              <w:rPr>
                <w:spacing w:val="-4"/>
              </w:rPr>
              <w:t xml:space="preserve"> </w:t>
            </w:r>
            <w:r w:rsidRPr="000847F8">
              <w:t>Seged</w:t>
            </w:r>
            <w:r w:rsidRPr="000847F8">
              <w:rPr>
                <w:spacing w:val="-4"/>
              </w:rPr>
              <w:t xml:space="preserve"> </w:t>
            </w:r>
            <w:r w:rsidRPr="000847F8">
              <w:t>:</w:t>
            </w:r>
            <w:r w:rsidRPr="000847F8">
              <w:rPr>
                <w:spacing w:val="-4"/>
              </w:rPr>
              <w:t xml:space="preserve"> </w:t>
            </w:r>
            <w:r w:rsidRPr="000847F8">
              <w:t>Gerhardus</w:t>
            </w:r>
            <w:r w:rsidRPr="000847F8">
              <w:rPr>
                <w:spacing w:val="-5"/>
              </w:rPr>
              <w:t xml:space="preserve"> </w:t>
            </w:r>
            <w:r w:rsidRPr="000847F8">
              <w:t>Kiadó, 2010. 84s. ISBN 978-96-388-967-1.</w:t>
            </w:r>
          </w:p>
          <w:p w14:paraId="59CA0794" w14:textId="77777777" w:rsidR="00C67F2C" w:rsidRPr="000847F8" w:rsidRDefault="00C67F2C" w:rsidP="00C67F2C">
            <w:pPr>
              <w:pStyle w:val="Zkladntext"/>
              <w:spacing w:before="2" w:line="249" w:lineRule="auto"/>
              <w:ind w:left="231" w:right="368"/>
              <w:jc w:val="both"/>
            </w:pPr>
            <w:r w:rsidRPr="000847F8">
              <w:rPr>
                <w:spacing w:val="-4"/>
              </w:rPr>
              <w:t xml:space="preserve">MATOUŠEK,O. </w:t>
            </w:r>
            <w:r w:rsidRPr="000847F8">
              <w:t xml:space="preserve">a kol. Sociální práce v praxi. Praha : Portál, 2005. 351 s. ISBN 80-7367-002-X. </w:t>
            </w:r>
            <w:r w:rsidRPr="000847F8">
              <w:rPr>
                <w:spacing w:val="-4"/>
              </w:rPr>
              <w:t xml:space="preserve">MATOUŠEK,O. </w:t>
            </w:r>
            <w:r w:rsidRPr="000847F8">
              <w:t xml:space="preserve">a kol. Sociální </w:t>
            </w:r>
            <w:r w:rsidRPr="000847F8">
              <w:rPr>
                <w:spacing w:val="-3"/>
              </w:rPr>
              <w:t xml:space="preserve">služby. </w:t>
            </w:r>
            <w:r w:rsidRPr="000847F8">
              <w:t>Praha : Portál, 2007. 183 s. ISBN 978-80-7367-310-9.</w:t>
            </w:r>
          </w:p>
          <w:p w14:paraId="36918D5C" w14:textId="77777777" w:rsidR="00C67F2C" w:rsidRPr="000847F8" w:rsidRDefault="00C67F2C" w:rsidP="00C67F2C">
            <w:pPr>
              <w:pStyle w:val="Zkladntext"/>
              <w:spacing w:before="2" w:line="249" w:lineRule="auto"/>
              <w:ind w:left="231" w:right="773"/>
              <w:jc w:val="both"/>
            </w:pPr>
            <w:r w:rsidRPr="000847F8">
              <w:t>MATOUŠEK,O. KOLÁČKOVÁ, J. KODYMOVÁ,P. Sociální práce v praxi. Praha : Portál, 2010. 351s. ISBN 978-80-7367-818-0.</w:t>
            </w:r>
          </w:p>
          <w:p w14:paraId="08E8DF09" w14:textId="77777777" w:rsidR="00C67F2C" w:rsidRPr="000847F8" w:rsidRDefault="00C67F2C" w:rsidP="00C67F2C">
            <w:pPr>
              <w:pStyle w:val="Zkladntext"/>
              <w:spacing w:before="2" w:line="249" w:lineRule="auto"/>
              <w:ind w:left="231" w:right="1917"/>
              <w:jc w:val="both"/>
            </w:pPr>
            <w:r w:rsidRPr="000847F8">
              <w:t>MATOUŠEK, O. Encyklopediesociální práce. Praha : Portál, 2013. 570 s. ISBN 978-80-262-0366-7.</w:t>
            </w:r>
            <w:r>
              <w:t xml:space="preserve"> </w:t>
            </w:r>
          </w:p>
          <w:p w14:paraId="68C12339" w14:textId="77777777" w:rsidR="00C67F2C" w:rsidRPr="000847F8" w:rsidRDefault="00C67F2C" w:rsidP="00C67F2C">
            <w:pPr>
              <w:pStyle w:val="Zkladntext"/>
              <w:spacing w:before="31" w:line="184" w:lineRule="auto"/>
              <w:ind w:left="231"/>
              <w:jc w:val="both"/>
            </w:pPr>
            <w:r w:rsidRPr="000847F8">
              <w:rPr>
                <w:spacing w:val="-5"/>
              </w:rPr>
              <w:t xml:space="preserve">MATOUŠEK, </w:t>
            </w:r>
            <w:r w:rsidRPr="000847F8">
              <w:t>O. Slovník sociální práce. Praha : Portál, 2003. 287 s. ISBN 80-71785490.</w:t>
            </w:r>
          </w:p>
          <w:p w14:paraId="3109A349" w14:textId="5471426F" w:rsidR="00C67F2C" w:rsidRPr="000847F8" w:rsidRDefault="00C67F2C" w:rsidP="00C67F2C">
            <w:pPr>
              <w:pStyle w:val="Zkladntext"/>
              <w:spacing w:before="2" w:line="249" w:lineRule="auto"/>
              <w:ind w:left="231" w:right="461"/>
              <w:jc w:val="both"/>
            </w:pPr>
            <w:r w:rsidRPr="000847F8">
              <w:t>MATOUŠEK, O. Metody a řízení sociální práce. Praha : Portál, 2003. 380 s. ISBN 80-7178548-2.</w:t>
            </w:r>
          </w:p>
          <w:p w14:paraId="5A7E0306" w14:textId="57242C67" w:rsidR="00C67F2C" w:rsidRPr="000847F8" w:rsidRDefault="00C67F2C" w:rsidP="000847F8">
            <w:pPr>
              <w:pStyle w:val="TableParagraph"/>
              <w:spacing w:before="0"/>
              <w:jc w:val="both"/>
              <w:rPr>
                <w:b/>
                <w:sz w:val="24"/>
                <w:szCs w:val="24"/>
              </w:rPr>
            </w:pPr>
          </w:p>
        </w:tc>
      </w:tr>
      <w:tr w:rsidR="00C67F2C" w:rsidRPr="000847F8" w14:paraId="4F6D7170" w14:textId="77777777" w:rsidTr="00C67F2C">
        <w:trPr>
          <w:gridBefore w:val="1"/>
          <w:wBefore w:w="7" w:type="dxa"/>
          <w:trHeight w:val="675"/>
        </w:trPr>
        <w:tc>
          <w:tcPr>
            <w:tcW w:w="9638" w:type="dxa"/>
            <w:gridSpan w:val="8"/>
          </w:tcPr>
          <w:p w14:paraId="08A629C6" w14:textId="77777777" w:rsidR="00C67F2C" w:rsidRPr="000847F8" w:rsidRDefault="00C67F2C" w:rsidP="00D21446">
            <w:pPr>
              <w:pStyle w:val="TableParagraph"/>
              <w:ind w:left="67"/>
              <w:jc w:val="both"/>
              <w:rPr>
                <w:b/>
                <w:sz w:val="24"/>
                <w:szCs w:val="24"/>
              </w:rPr>
            </w:pPr>
            <w:r w:rsidRPr="000847F8">
              <w:rPr>
                <w:b/>
                <w:sz w:val="24"/>
                <w:szCs w:val="24"/>
              </w:rPr>
              <w:lastRenderedPageBreak/>
              <w:t>Jazyk, ktorého znalosť je potrebná na absolvovanie predmetu:</w:t>
            </w:r>
          </w:p>
          <w:p w14:paraId="699D37AA" w14:textId="77777777" w:rsidR="00C67F2C" w:rsidRPr="000847F8" w:rsidRDefault="00C67F2C" w:rsidP="00D21446">
            <w:pPr>
              <w:pStyle w:val="TableParagraph"/>
              <w:spacing w:before="12"/>
              <w:ind w:left="121"/>
              <w:jc w:val="both"/>
              <w:rPr>
                <w:sz w:val="24"/>
                <w:szCs w:val="24"/>
              </w:rPr>
            </w:pPr>
            <w:r w:rsidRPr="000847F8">
              <w:rPr>
                <w:sz w:val="24"/>
                <w:szCs w:val="24"/>
              </w:rPr>
              <w:t>slovenský, český, anglický jazyk</w:t>
            </w:r>
          </w:p>
        </w:tc>
      </w:tr>
      <w:tr w:rsidR="00C67F2C" w:rsidRPr="000847F8" w14:paraId="54BB8F29" w14:textId="77777777" w:rsidTr="00C67F2C">
        <w:trPr>
          <w:gridBefore w:val="1"/>
          <w:wBefore w:w="7" w:type="dxa"/>
          <w:trHeight w:val="383"/>
        </w:trPr>
        <w:tc>
          <w:tcPr>
            <w:tcW w:w="9638" w:type="dxa"/>
            <w:gridSpan w:val="8"/>
            <w:tcBorders>
              <w:bottom w:val="single" w:sz="12" w:space="0" w:color="000000"/>
            </w:tcBorders>
          </w:tcPr>
          <w:p w14:paraId="34A5B91E" w14:textId="77777777" w:rsidR="00C67F2C" w:rsidRPr="000847F8" w:rsidRDefault="00C67F2C" w:rsidP="00D21446">
            <w:pPr>
              <w:pStyle w:val="TableParagraph"/>
              <w:ind w:left="67"/>
              <w:jc w:val="both"/>
              <w:rPr>
                <w:b/>
                <w:sz w:val="24"/>
                <w:szCs w:val="24"/>
              </w:rPr>
            </w:pPr>
            <w:r w:rsidRPr="000847F8">
              <w:rPr>
                <w:b/>
                <w:sz w:val="24"/>
                <w:szCs w:val="24"/>
              </w:rPr>
              <w:t>Poznámky:</w:t>
            </w:r>
          </w:p>
        </w:tc>
      </w:tr>
      <w:tr w:rsidR="00C67F2C" w:rsidRPr="000847F8" w14:paraId="72039C24" w14:textId="77777777" w:rsidTr="00C67F2C">
        <w:trPr>
          <w:gridBefore w:val="1"/>
          <w:wBefore w:w="7" w:type="dxa"/>
          <w:trHeight w:val="621"/>
        </w:trPr>
        <w:tc>
          <w:tcPr>
            <w:tcW w:w="9638" w:type="dxa"/>
            <w:gridSpan w:val="8"/>
            <w:tcBorders>
              <w:top w:val="single" w:sz="12" w:space="0" w:color="000000"/>
            </w:tcBorders>
          </w:tcPr>
          <w:p w14:paraId="3A6FFAE0" w14:textId="77777777" w:rsidR="00C67F2C" w:rsidRPr="000847F8" w:rsidRDefault="00C67F2C" w:rsidP="00D21446">
            <w:pPr>
              <w:pStyle w:val="TableParagraph"/>
              <w:spacing w:before="32"/>
              <w:ind w:left="67"/>
              <w:jc w:val="both"/>
              <w:rPr>
                <w:b/>
                <w:sz w:val="24"/>
                <w:szCs w:val="24"/>
              </w:rPr>
            </w:pPr>
            <w:r w:rsidRPr="000847F8">
              <w:rPr>
                <w:b/>
                <w:sz w:val="24"/>
                <w:szCs w:val="24"/>
              </w:rPr>
              <w:t>Hodnotenie predmetov</w:t>
            </w:r>
          </w:p>
          <w:p w14:paraId="74F83B30" w14:textId="77777777" w:rsidR="00C67F2C" w:rsidRPr="000847F8" w:rsidRDefault="00C67F2C" w:rsidP="00D21446">
            <w:pPr>
              <w:pStyle w:val="TableParagraph"/>
              <w:spacing w:before="12"/>
              <w:ind w:left="124"/>
              <w:jc w:val="both"/>
              <w:rPr>
                <w:sz w:val="24"/>
                <w:szCs w:val="24"/>
              </w:rPr>
            </w:pPr>
            <w:r w:rsidRPr="000847F8">
              <w:rPr>
                <w:sz w:val="24"/>
                <w:szCs w:val="24"/>
              </w:rPr>
              <w:t>Celkový počet hodnotených študentov: 909</w:t>
            </w:r>
          </w:p>
        </w:tc>
      </w:tr>
      <w:tr w:rsidR="00C67F2C" w:rsidRPr="000847F8" w14:paraId="149D729D" w14:textId="77777777" w:rsidTr="00C67F2C">
        <w:trPr>
          <w:gridBefore w:val="1"/>
          <w:wBefore w:w="7" w:type="dxa"/>
          <w:trHeight w:val="401"/>
        </w:trPr>
        <w:tc>
          <w:tcPr>
            <w:tcW w:w="1611" w:type="dxa"/>
            <w:tcBorders>
              <w:left w:val="single" w:sz="12" w:space="0" w:color="000000"/>
            </w:tcBorders>
          </w:tcPr>
          <w:p w14:paraId="0F8A0D16" w14:textId="77777777" w:rsidR="00C67F2C" w:rsidRPr="000847F8" w:rsidRDefault="00C67F2C" w:rsidP="00D21446">
            <w:pPr>
              <w:pStyle w:val="TableParagraph"/>
              <w:spacing w:before="34"/>
              <w:ind w:left="29"/>
              <w:jc w:val="center"/>
              <w:rPr>
                <w:sz w:val="24"/>
                <w:szCs w:val="24"/>
              </w:rPr>
            </w:pPr>
            <w:r w:rsidRPr="000847F8">
              <w:rPr>
                <w:sz w:val="24"/>
                <w:szCs w:val="24"/>
              </w:rPr>
              <w:t>A</w:t>
            </w:r>
          </w:p>
        </w:tc>
        <w:tc>
          <w:tcPr>
            <w:tcW w:w="1604" w:type="dxa"/>
            <w:gridSpan w:val="2"/>
          </w:tcPr>
          <w:p w14:paraId="3E24D025" w14:textId="77777777" w:rsidR="00C67F2C" w:rsidRPr="000847F8" w:rsidRDefault="00C67F2C" w:rsidP="00D21446">
            <w:pPr>
              <w:pStyle w:val="TableParagraph"/>
              <w:spacing w:before="34"/>
              <w:ind w:left="27"/>
              <w:jc w:val="center"/>
              <w:rPr>
                <w:sz w:val="24"/>
                <w:szCs w:val="24"/>
              </w:rPr>
            </w:pPr>
            <w:r w:rsidRPr="000847F8">
              <w:rPr>
                <w:sz w:val="24"/>
                <w:szCs w:val="24"/>
              </w:rPr>
              <w:t>B</w:t>
            </w:r>
          </w:p>
        </w:tc>
        <w:tc>
          <w:tcPr>
            <w:tcW w:w="1604" w:type="dxa"/>
          </w:tcPr>
          <w:p w14:paraId="2551FC67" w14:textId="77777777" w:rsidR="00C67F2C" w:rsidRPr="000847F8" w:rsidRDefault="00C67F2C" w:rsidP="00D21446">
            <w:pPr>
              <w:pStyle w:val="TableParagraph"/>
              <w:spacing w:before="34"/>
              <w:ind w:left="27"/>
              <w:jc w:val="center"/>
              <w:rPr>
                <w:sz w:val="24"/>
                <w:szCs w:val="24"/>
              </w:rPr>
            </w:pPr>
            <w:r w:rsidRPr="000847F8">
              <w:rPr>
                <w:sz w:val="24"/>
                <w:szCs w:val="24"/>
              </w:rPr>
              <w:t>C</w:t>
            </w:r>
          </w:p>
        </w:tc>
        <w:tc>
          <w:tcPr>
            <w:tcW w:w="1604" w:type="dxa"/>
          </w:tcPr>
          <w:p w14:paraId="554CB08B" w14:textId="77777777" w:rsidR="00C67F2C" w:rsidRPr="000847F8" w:rsidRDefault="00C67F2C" w:rsidP="00D21446">
            <w:pPr>
              <w:pStyle w:val="TableParagraph"/>
              <w:spacing w:before="34"/>
              <w:ind w:left="0" w:right="689"/>
              <w:jc w:val="center"/>
              <w:rPr>
                <w:sz w:val="24"/>
                <w:szCs w:val="24"/>
              </w:rPr>
            </w:pPr>
            <w:r w:rsidRPr="000847F8">
              <w:rPr>
                <w:sz w:val="24"/>
                <w:szCs w:val="24"/>
              </w:rPr>
              <w:t>D</w:t>
            </w:r>
          </w:p>
        </w:tc>
        <w:tc>
          <w:tcPr>
            <w:tcW w:w="1604" w:type="dxa"/>
          </w:tcPr>
          <w:p w14:paraId="7A1D9604" w14:textId="77777777" w:rsidR="00C67F2C" w:rsidRPr="000847F8" w:rsidRDefault="00C67F2C" w:rsidP="00D21446">
            <w:pPr>
              <w:pStyle w:val="TableParagraph"/>
              <w:spacing w:before="34"/>
              <w:ind w:left="26"/>
              <w:jc w:val="center"/>
              <w:rPr>
                <w:sz w:val="24"/>
                <w:szCs w:val="24"/>
              </w:rPr>
            </w:pPr>
            <w:r w:rsidRPr="000847F8">
              <w:rPr>
                <w:sz w:val="24"/>
                <w:szCs w:val="24"/>
              </w:rPr>
              <w:t>E</w:t>
            </w:r>
          </w:p>
        </w:tc>
        <w:tc>
          <w:tcPr>
            <w:tcW w:w="1611" w:type="dxa"/>
            <w:gridSpan w:val="2"/>
            <w:tcBorders>
              <w:right w:val="single" w:sz="12" w:space="0" w:color="000000"/>
            </w:tcBorders>
          </w:tcPr>
          <w:p w14:paraId="5C110945" w14:textId="77777777" w:rsidR="00C67F2C" w:rsidRPr="000847F8" w:rsidRDefault="00C67F2C" w:rsidP="00D21446">
            <w:pPr>
              <w:pStyle w:val="TableParagraph"/>
              <w:spacing w:before="34"/>
              <w:ind w:left="651"/>
              <w:jc w:val="both"/>
              <w:rPr>
                <w:sz w:val="24"/>
                <w:szCs w:val="24"/>
              </w:rPr>
            </w:pPr>
            <w:r w:rsidRPr="000847F8">
              <w:rPr>
                <w:sz w:val="24"/>
                <w:szCs w:val="24"/>
              </w:rPr>
              <w:t>FX</w:t>
            </w:r>
          </w:p>
        </w:tc>
      </w:tr>
      <w:tr w:rsidR="00C67F2C" w:rsidRPr="000847F8" w14:paraId="5E2C9030" w14:textId="77777777" w:rsidTr="00C67F2C">
        <w:trPr>
          <w:gridBefore w:val="1"/>
          <w:wBefore w:w="7" w:type="dxa"/>
          <w:trHeight w:val="401"/>
        </w:trPr>
        <w:tc>
          <w:tcPr>
            <w:tcW w:w="1611" w:type="dxa"/>
            <w:tcBorders>
              <w:left w:val="single" w:sz="12" w:space="0" w:color="000000"/>
              <w:bottom w:val="single" w:sz="12" w:space="0" w:color="000000"/>
            </w:tcBorders>
          </w:tcPr>
          <w:p w14:paraId="77429CA4" w14:textId="77777777" w:rsidR="00C67F2C" w:rsidRPr="000847F8" w:rsidRDefault="00C67F2C" w:rsidP="00D21446">
            <w:pPr>
              <w:pStyle w:val="TableParagraph"/>
              <w:spacing w:before="34"/>
              <w:ind w:left="517" w:right="488"/>
              <w:jc w:val="both"/>
              <w:rPr>
                <w:sz w:val="24"/>
                <w:szCs w:val="24"/>
              </w:rPr>
            </w:pPr>
            <w:r w:rsidRPr="000847F8">
              <w:rPr>
                <w:sz w:val="24"/>
                <w:szCs w:val="24"/>
              </w:rPr>
              <w:t>67.44</w:t>
            </w:r>
          </w:p>
        </w:tc>
        <w:tc>
          <w:tcPr>
            <w:tcW w:w="1604" w:type="dxa"/>
            <w:gridSpan w:val="2"/>
            <w:tcBorders>
              <w:bottom w:val="single" w:sz="12" w:space="0" w:color="000000"/>
            </w:tcBorders>
          </w:tcPr>
          <w:p w14:paraId="518034D7" w14:textId="77777777" w:rsidR="00C67F2C" w:rsidRPr="000847F8" w:rsidRDefault="00C67F2C" w:rsidP="00D21446">
            <w:pPr>
              <w:pStyle w:val="TableParagraph"/>
              <w:spacing w:before="34"/>
              <w:ind w:left="515" w:right="488"/>
              <w:jc w:val="both"/>
              <w:rPr>
                <w:sz w:val="24"/>
                <w:szCs w:val="24"/>
              </w:rPr>
            </w:pPr>
            <w:r w:rsidRPr="000847F8">
              <w:rPr>
                <w:sz w:val="24"/>
                <w:szCs w:val="24"/>
              </w:rPr>
              <w:t>21.67</w:t>
            </w:r>
          </w:p>
        </w:tc>
        <w:tc>
          <w:tcPr>
            <w:tcW w:w="1604" w:type="dxa"/>
            <w:tcBorders>
              <w:bottom w:val="single" w:sz="12" w:space="0" w:color="000000"/>
            </w:tcBorders>
          </w:tcPr>
          <w:p w14:paraId="3E780049" w14:textId="77777777" w:rsidR="00C67F2C" w:rsidRPr="000847F8" w:rsidRDefault="00C67F2C" w:rsidP="00D21446">
            <w:pPr>
              <w:pStyle w:val="TableParagraph"/>
              <w:spacing w:before="34"/>
              <w:ind w:left="515" w:right="488"/>
              <w:jc w:val="both"/>
              <w:rPr>
                <w:sz w:val="24"/>
                <w:szCs w:val="24"/>
              </w:rPr>
            </w:pPr>
            <w:r w:rsidRPr="000847F8">
              <w:rPr>
                <w:sz w:val="24"/>
                <w:szCs w:val="24"/>
              </w:rPr>
              <w:t>7.37</w:t>
            </w:r>
          </w:p>
        </w:tc>
        <w:tc>
          <w:tcPr>
            <w:tcW w:w="1604" w:type="dxa"/>
            <w:tcBorders>
              <w:bottom w:val="single" w:sz="12" w:space="0" w:color="000000"/>
            </w:tcBorders>
          </w:tcPr>
          <w:p w14:paraId="1CAFC4BE" w14:textId="77777777" w:rsidR="00C67F2C" w:rsidRPr="000847F8" w:rsidRDefault="00C67F2C" w:rsidP="00D21446">
            <w:pPr>
              <w:pStyle w:val="TableParagraph"/>
              <w:spacing w:before="34"/>
              <w:ind w:left="0" w:right="626"/>
              <w:jc w:val="both"/>
              <w:rPr>
                <w:sz w:val="24"/>
                <w:szCs w:val="24"/>
              </w:rPr>
            </w:pPr>
            <w:r w:rsidRPr="000847F8">
              <w:rPr>
                <w:sz w:val="24"/>
                <w:szCs w:val="24"/>
              </w:rPr>
              <w:t>2.2</w:t>
            </w:r>
          </w:p>
        </w:tc>
        <w:tc>
          <w:tcPr>
            <w:tcW w:w="1604" w:type="dxa"/>
            <w:tcBorders>
              <w:bottom w:val="single" w:sz="12" w:space="0" w:color="000000"/>
            </w:tcBorders>
          </w:tcPr>
          <w:p w14:paraId="1E1B66CC" w14:textId="77777777" w:rsidR="00C67F2C" w:rsidRPr="000847F8" w:rsidRDefault="00C67F2C" w:rsidP="00D21446">
            <w:pPr>
              <w:pStyle w:val="TableParagraph"/>
              <w:spacing w:before="34"/>
              <w:ind w:left="514" w:right="488"/>
              <w:jc w:val="both"/>
              <w:rPr>
                <w:sz w:val="24"/>
                <w:szCs w:val="24"/>
              </w:rPr>
            </w:pPr>
            <w:r w:rsidRPr="000847F8">
              <w:rPr>
                <w:sz w:val="24"/>
                <w:szCs w:val="24"/>
              </w:rPr>
              <w:t>1.32</w:t>
            </w:r>
          </w:p>
        </w:tc>
        <w:tc>
          <w:tcPr>
            <w:tcW w:w="1611" w:type="dxa"/>
            <w:gridSpan w:val="2"/>
            <w:tcBorders>
              <w:bottom w:val="single" w:sz="12" w:space="0" w:color="000000"/>
              <w:right w:val="single" w:sz="12" w:space="0" w:color="000000"/>
            </w:tcBorders>
          </w:tcPr>
          <w:p w14:paraId="1C435550" w14:textId="77777777" w:rsidR="00C67F2C" w:rsidRPr="000847F8" w:rsidRDefault="00C67F2C" w:rsidP="00D21446">
            <w:pPr>
              <w:pStyle w:val="TableParagraph"/>
              <w:spacing w:before="34"/>
              <w:ind w:left="655"/>
              <w:jc w:val="both"/>
              <w:rPr>
                <w:sz w:val="24"/>
                <w:szCs w:val="24"/>
              </w:rPr>
            </w:pPr>
            <w:r w:rsidRPr="000847F8">
              <w:rPr>
                <w:sz w:val="24"/>
                <w:szCs w:val="24"/>
              </w:rPr>
              <w:t>0.0</w:t>
            </w:r>
          </w:p>
        </w:tc>
      </w:tr>
      <w:tr w:rsidR="00C67F2C" w:rsidRPr="000847F8" w14:paraId="35484232" w14:textId="77777777" w:rsidTr="00C67F2C">
        <w:trPr>
          <w:gridBefore w:val="1"/>
          <w:wBefore w:w="7" w:type="dxa"/>
          <w:trHeight w:val="387"/>
        </w:trPr>
        <w:tc>
          <w:tcPr>
            <w:tcW w:w="9638" w:type="dxa"/>
            <w:gridSpan w:val="8"/>
            <w:tcBorders>
              <w:top w:val="single" w:sz="12" w:space="0" w:color="000000"/>
            </w:tcBorders>
          </w:tcPr>
          <w:p w14:paraId="6EA46F21" w14:textId="77777777" w:rsidR="00C67F2C" w:rsidRPr="000847F8" w:rsidRDefault="00C67F2C" w:rsidP="00D21446">
            <w:pPr>
              <w:pStyle w:val="TableParagraph"/>
              <w:ind w:left="67"/>
              <w:jc w:val="both"/>
              <w:rPr>
                <w:b/>
                <w:sz w:val="24"/>
                <w:szCs w:val="24"/>
              </w:rPr>
            </w:pPr>
            <w:r w:rsidRPr="000847F8">
              <w:rPr>
                <w:b/>
                <w:sz w:val="24"/>
                <w:szCs w:val="24"/>
              </w:rPr>
              <w:t>Vyučujúci:</w:t>
            </w:r>
          </w:p>
        </w:tc>
      </w:tr>
      <w:tr w:rsidR="00C67F2C" w:rsidRPr="000847F8" w14:paraId="60396197" w14:textId="77777777" w:rsidTr="00C67F2C">
        <w:trPr>
          <w:gridBefore w:val="1"/>
          <w:wBefore w:w="7" w:type="dxa"/>
          <w:trHeight w:val="382"/>
        </w:trPr>
        <w:tc>
          <w:tcPr>
            <w:tcW w:w="9638" w:type="dxa"/>
            <w:gridSpan w:val="8"/>
            <w:tcBorders>
              <w:bottom w:val="single" w:sz="12" w:space="0" w:color="000000"/>
            </w:tcBorders>
          </w:tcPr>
          <w:p w14:paraId="30203FB9" w14:textId="77777777" w:rsidR="00C67F2C" w:rsidRPr="000847F8" w:rsidRDefault="00C67F2C" w:rsidP="00D21446">
            <w:pPr>
              <w:pStyle w:val="TableParagraph"/>
              <w:ind w:left="67"/>
              <w:jc w:val="both"/>
              <w:rPr>
                <w:sz w:val="24"/>
                <w:szCs w:val="24"/>
              </w:rPr>
            </w:pPr>
            <w:r w:rsidRPr="000847F8">
              <w:rPr>
                <w:b/>
                <w:sz w:val="24"/>
                <w:szCs w:val="24"/>
              </w:rPr>
              <w:t xml:space="preserve">Dátum poslednej zmeny: </w:t>
            </w:r>
            <w:r w:rsidRPr="000847F8">
              <w:rPr>
                <w:sz w:val="24"/>
                <w:szCs w:val="24"/>
              </w:rPr>
              <w:t>10.03.2022</w:t>
            </w:r>
          </w:p>
        </w:tc>
      </w:tr>
      <w:tr w:rsidR="00C67F2C" w:rsidRPr="000847F8" w14:paraId="04F62C26" w14:textId="77777777" w:rsidTr="00C67F2C">
        <w:trPr>
          <w:gridBefore w:val="1"/>
          <w:wBefore w:w="7" w:type="dxa"/>
          <w:trHeight w:val="382"/>
        </w:trPr>
        <w:tc>
          <w:tcPr>
            <w:tcW w:w="9638" w:type="dxa"/>
            <w:gridSpan w:val="8"/>
            <w:tcBorders>
              <w:top w:val="single" w:sz="12" w:space="0" w:color="000000"/>
            </w:tcBorders>
          </w:tcPr>
          <w:p w14:paraId="1461BF57" w14:textId="77777777" w:rsidR="00C67F2C" w:rsidRPr="000847F8" w:rsidRDefault="00C67F2C" w:rsidP="00D21446">
            <w:pPr>
              <w:pStyle w:val="TableParagraph"/>
              <w:spacing w:before="32"/>
              <w:ind w:left="67"/>
              <w:jc w:val="both"/>
              <w:rPr>
                <w:sz w:val="24"/>
                <w:szCs w:val="24"/>
              </w:rPr>
            </w:pPr>
            <w:r w:rsidRPr="000847F8">
              <w:rPr>
                <w:b/>
                <w:sz w:val="24"/>
                <w:szCs w:val="24"/>
              </w:rPr>
              <w:t xml:space="preserve">Schválil: </w:t>
            </w:r>
            <w:r w:rsidRPr="000847F8">
              <w:rPr>
                <w:sz w:val="24"/>
                <w:szCs w:val="24"/>
              </w:rPr>
              <w:t>prof. ThDr. Edward Zygmunt Jarmoch, PhD.</w:t>
            </w:r>
          </w:p>
        </w:tc>
      </w:tr>
    </w:tbl>
    <w:p w14:paraId="752B491A" w14:textId="77777777" w:rsidR="00887D79" w:rsidRPr="000847F8" w:rsidRDefault="00887D79" w:rsidP="000847F8">
      <w:pPr>
        <w:spacing w:line="249" w:lineRule="auto"/>
        <w:jc w:val="both"/>
        <w:rPr>
          <w:sz w:val="24"/>
          <w:szCs w:val="24"/>
        </w:rPr>
        <w:sectPr w:rsidR="00887D79" w:rsidRPr="000847F8">
          <w:headerReference w:type="default" r:id="rId7"/>
          <w:footerReference w:type="default" r:id="rId8"/>
          <w:type w:val="continuous"/>
          <w:pgSz w:w="11910" w:h="16840"/>
          <w:pgMar w:top="1020" w:right="1000" w:bottom="1140" w:left="1020" w:header="708" w:footer="946" w:gutter="0"/>
          <w:pgNumType w:start="1"/>
          <w:cols w:space="708"/>
        </w:sectPr>
      </w:pPr>
    </w:p>
    <w:p w14:paraId="590383D9" w14:textId="77777777" w:rsidR="00887D79" w:rsidRPr="000847F8" w:rsidRDefault="00887D79" w:rsidP="000847F8">
      <w:pPr>
        <w:jc w:val="both"/>
        <w:rPr>
          <w:sz w:val="24"/>
          <w:szCs w:val="24"/>
        </w:rPr>
        <w:sectPr w:rsidR="00887D79" w:rsidRPr="000847F8">
          <w:pgSz w:w="11910" w:h="16840"/>
          <w:pgMar w:top="1100" w:right="1000" w:bottom="1140" w:left="1020" w:header="0" w:footer="946" w:gutter="0"/>
          <w:cols w:space="708"/>
        </w:sectPr>
      </w:pPr>
    </w:p>
    <w:p w14:paraId="6E13A745" w14:textId="77777777" w:rsidR="00887D79" w:rsidRPr="000847F8" w:rsidRDefault="00887D79" w:rsidP="000847F8">
      <w:pPr>
        <w:spacing w:line="249" w:lineRule="auto"/>
        <w:jc w:val="both"/>
        <w:rPr>
          <w:sz w:val="24"/>
          <w:szCs w:val="24"/>
        </w:rPr>
        <w:sectPr w:rsidR="00887D79" w:rsidRPr="000847F8">
          <w:footerReference w:type="default" r:id="rId9"/>
          <w:pgSz w:w="11910" w:h="16840"/>
          <w:pgMar w:top="1100" w:right="1000" w:bottom="0" w:left="1020" w:header="0" w:footer="0" w:gutter="0"/>
          <w:cols w:space="708"/>
        </w:sectPr>
      </w:pPr>
    </w:p>
    <w:p w14:paraId="23EB173E" w14:textId="7308627A" w:rsidR="00887D79" w:rsidRPr="000847F8" w:rsidRDefault="00887D79" w:rsidP="00C67F2C">
      <w:pPr>
        <w:pStyle w:val="Zkladntext"/>
        <w:spacing w:before="90"/>
        <w:ind w:right="3066"/>
        <w:jc w:val="both"/>
      </w:pPr>
    </w:p>
    <w:sectPr w:rsidR="00887D79" w:rsidRPr="000847F8">
      <w:footerReference w:type="default" r:id="rId10"/>
      <w:pgSz w:w="11910" w:h="16840"/>
      <w:pgMar w:top="1100" w:right="1000" w:bottom="280" w:left="1020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D92F81" w14:textId="77777777" w:rsidR="00800B0A" w:rsidRDefault="00800B0A">
      <w:r>
        <w:separator/>
      </w:r>
    </w:p>
  </w:endnote>
  <w:endnote w:type="continuationSeparator" w:id="0">
    <w:p w14:paraId="201C059C" w14:textId="77777777" w:rsidR="00800B0A" w:rsidRDefault="00800B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9E4E83" w14:textId="77777777" w:rsidR="00887D79" w:rsidRDefault="00EF798F">
    <w:pPr>
      <w:pStyle w:val="Zkladntext"/>
      <w:spacing w:line="14" w:lineRule="auto"/>
      <w:rPr>
        <w:sz w:val="20"/>
      </w:rPr>
    </w:pPr>
    <w:r>
      <w:pict w14:anchorId="29B0C4B9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75.15pt;margin-top:783.55pt;width:46.95pt;height:15.3pt;z-index:-251658752;mso-position-horizontal-relative:page;mso-position-vertical-relative:page" filled="f" stroked="f">
          <v:textbox style="mso-next-textbox:#_x0000_s2049" inset="0,0,0,0">
            <w:txbxContent>
              <w:p w14:paraId="1FECEA4D" w14:textId="7E3F1044" w:rsidR="00887D79" w:rsidRDefault="00043CA3">
                <w:pPr>
                  <w:pStyle w:val="Zkladntext"/>
                  <w:spacing w:before="10"/>
                  <w:ind w:left="20"/>
                </w:pPr>
                <w:r>
                  <w:t xml:space="preserve">Strana: </w:t>
                </w: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EF798F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B523B4" w14:textId="77777777" w:rsidR="00887D79" w:rsidRDefault="00887D79">
    <w:pPr>
      <w:pStyle w:val="Zkladntext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1A402F" w14:textId="77777777" w:rsidR="00887D79" w:rsidRDefault="00887D79">
    <w:pPr>
      <w:pStyle w:val="Zkladn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6187C7" w14:textId="77777777" w:rsidR="00800B0A" w:rsidRDefault="00800B0A">
      <w:r>
        <w:separator/>
      </w:r>
    </w:p>
  </w:footnote>
  <w:footnote w:type="continuationSeparator" w:id="0">
    <w:p w14:paraId="2A217076" w14:textId="77777777" w:rsidR="00800B0A" w:rsidRDefault="00800B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AF598A" w14:textId="77777777" w:rsidR="000847F8" w:rsidRDefault="000847F8" w:rsidP="000847F8">
    <w:pPr>
      <w:pStyle w:val="Hlavika"/>
      <w:jc w:val="right"/>
    </w:pPr>
    <w:r>
      <w:t>FO-082/0</w:t>
    </w:r>
  </w:p>
  <w:p w14:paraId="33551FAB" w14:textId="77777777" w:rsidR="000847F8" w:rsidRDefault="000847F8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931C9"/>
    <w:multiLevelType w:val="hybridMultilevel"/>
    <w:tmpl w:val="752E077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90130C"/>
    <w:multiLevelType w:val="hybridMultilevel"/>
    <w:tmpl w:val="E4320F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D52009"/>
    <w:multiLevelType w:val="hybridMultilevel"/>
    <w:tmpl w:val="D5A24FC6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B54385E"/>
    <w:multiLevelType w:val="hybridMultilevel"/>
    <w:tmpl w:val="4426EE92"/>
    <w:lvl w:ilvl="0" w:tplc="041B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4" w15:restartNumberingAfterBreak="0">
    <w:nsid w:val="766A7F7B"/>
    <w:multiLevelType w:val="hybridMultilevel"/>
    <w:tmpl w:val="D110E2A8"/>
    <w:lvl w:ilvl="0" w:tplc="041B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887D79"/>
    <w:rsid w:val="00043CA3"/>
    <w:rsid w:val="0006090C"/>
    <w:rsid w:val="000847F8"/>
    <w:rsid w:val="001035E6"/>
    <w:rsid w:val="00601FE6"/>
    <w:rsid w:val="006B46C5"/>
    <w:rsid w:val="00732F7E"/>
    <w:rsid w:val="007758C4"/>
    <w:rsid w:val="00800B0A"/>
    <w:rsid w:val="00887D79"/>
    <w:rsid w:val="009250D3"/>
    <w:rsid w:val="009A183C"/>
    <w:rsid w:val="00B65AFF"/>
    <w:rsid w:val="00BB1667"/>
    <w:rsid w:val="00BD73B5"/>
    <w:rsid w:val="00C67F2C"/>
    <w:rsid w:val="00D34FD7"/>
    <w:rsid w:val="00E139FD"/>
    <w:rsid w:val="00EF7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2B249290"/>
  <w15:docId w15:val="{5926C506-E1E5-416C-9C71-8DF85EEA9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Times New Roman" w:eastAsia="Times New Roman" w:hAnsi="Times New Roman" w:cs="Times New Roman"/>
      <w:lang w:val="sk-SK"/>
    </w:rPr>
  </w:style>
  <w:style w:type="paragraph" w:styleId="Nadpis1">
    <w:name w:val="heading 1"/>
    <w:basedOn w:val="Normlny"/>
    <w:uiPriority w:val="9"/>
    <w:qFormat/>
    <w:pPr>
      <w:spacing w:before="63"/>
      <w:ind w:left="177"/>
      <w:outlineLvl w:val="0"/>
    </w:pPr>
    <w:rPr>
      <w:b/>
      <w:bCs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  <w:rPr>
      <w:sz w:val="24"/>
      <w:szCs w:val="24"/>
    </w:rPr>
  </w:style>
  <w:style w:type="paragraph" w:styleId="Odsekzoznamu">
    <w:name w:val="List Paragraph"/>
    <w:basedOn w:val="Normlny"/>
    <w:uiPriority w:val="34"/>
    <w:qFormat/>
  </w:style>
  <w:style w:type="paragraph" w:customStyle="1" w:styleId="TableParagraph">
    <w:name w:val="Table Paragraph"/>
    <w:basedOn w:val="Normlny"/>
    <w:uiPriority w:val="1"/>
    <w:qFormat/>
    <w:pPr>
      <w:spacing w:before="37"/>
      <w:ind w:left="64"/>
    </w:pPr>
  </w:style>
  <w:style w:type="paragraph" w:styleId="Hlavika">
    <w:name w:val="header"/>
    <w:basedOn w:val="Normlny"/>
    <w:link w:val="HlavikaChar"/>
    <w:uiPriority w:val="99"/>
    <w:unhideWhenUsed/>
    <w:rsid w:val="009250D3"/>
    <w:pPr>
      <w:widowControl/>
      <w:tabs>
        <w:tab w:val="center" w:pos="4536"/>
        <w:tab w:val="right" w:pos="9072"/>
      </w:tabs>
      <w:autoSpaceDE/>
      <w:autoSpaceDN/>
    </w:pPr>
    <w:rPr>
      <w:sz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9250D3"/>
    <w:rPr>
      <w:rFonts w:ascii="Times New Roman" w:eastAsia="Times New Roman" w:hAnsi="Times New Roman" w:cs="Times New Roman"/>
      <w:sz w:val="24"/>
      <w:lang w:val="sk-SK" w:eastAsia="sk-SK"/>
    </w:rPr>
  </w:style>
  <w:style w:type="character" w:styleId="Siln">
    <w:name w:val="Strong"/>
    <w:basedOn w:val="Predvolenpsmoodseku"/>
    <w:uiPriority w:val="22"/>
    <w:qFormat/>
    <w:rsid w:val="00B65AFF"/>
    <w:rPr>
      <w:b/>
      <w:bCs/>
    </w:rPr>
  </w:style>
  <w:style w:type="paragraph" w:styleId="Pta">
    <w:name w:val="footer"/>
    <w:basedOn w:val="Normlny"/>
    <w:link w:val="PtaChar"/>
    <w:uiPriority w:val="99"/>
    <w:unhideWhenUsed/>
    <w:rsid w:val="000847F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0847F8"/>
    <w:rPr>
      <w:rFonts w:ascii="Times New Roman" w:eastAsia="Times New Roman" w:hAnsi="Times New Roman" w:cs="Times New Roman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21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7</Pages>
  <Words>1499</Words>
  <Characters>8549</Characters>
  <Application>Microsoft Office Word</Application>
  <DocSecurity>0</DocSecurity>
  <Lines>71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Veronika Kurillová</cp:lastModifiedBy>
  <cp:revision>12</cp:revision>
  <dcterms:created xsi:type="dcterms:W3CDTF">2022-03-03T08:56:00Z</dcterms:created>
  <dcterms:modified xsi:type="dcterms:W3CDTF">2022-05-04T08:53:00Z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2022-03-03T00:00:00Z</vt:filetime>
  </property>
  <property fmtid="{D5CDD505-2E9C-101B-9397-08002B2CF9AE}" pid="3" name="Creator">
    <vt:lpwstr>Apache FOP Version 1.1</vt:lpwstr>
  </property>
  <property fmtid="{D5CDD505-2E9C-101B-9397-08002B2CF9AE}" pid="4" name="LastSaved">
    <vt:filetime>2022-03-03T00:00:00Z</vt:filetime>
  </property>
</Properties>
</file>