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9E" w:rsidRPr="00792277" w:rsidRDefault="0079619E" w:rsidP="0079619E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0AE2B" wp14:editId="69765BFE">
                <wp:simplePos x="0" y="0"/>
                <wp:positionH relativeFrom="column">
                  <wp:posOffset>-896620</wp:posOffset>
                </wp:positionH>
                <wp:positionV relativeFrom="paragraph">
                  <wp:posOffset>-317500</wp:posOffset>
                </wp:positionV>
                <wp:extent cx="7543800" cy="539115"/>
                <wp:effectExtent l="0" t="0" r="0" b="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19E" w:rsidRPr="00F00F6E" w:rsidRDefault="0079619E" w:rsidP="0079619E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:rsidR="0079619E" w:rsidRPr="004B67EF" w:rsidRDefault="0079619E" w:rsidP="0079619E">
                            <w:pPr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70.6pt;margin-top:-25pt;width:594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" filled="f" stroked="f">
                <v:textbox>
                  <w:txbxContent>
                    <w:p w:rsidR="0079619E" w:rsidRPr="00F00F6E" w:rsidRDefault="0079619E" w:rsidP="0079619E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:rsidR="0079619E" w:rsidRPr="004B67EF" w:rsidRDefault="0079619E" w:rsidP="0079619E">
                      <w:pPr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7CB41E33" wp14:editId="24F77F31">
            <wp:simplePos x="0" y="0"/>
            <wp:positionH relativeFrom="column">
              <wp:posOffset>2549525</wp:posOffset>
            </wp:positionH>
            <wp:positionV relativeFrom="paragraph">
              <wp:posOffset>-844550</wp:posOffset>
            </wp:positionV>
            <wp:extent cx="602615" cy="527050"/>
            <wp:effectExtent l="0" t="0" r="6985" b="6350"/>
            <wp:wrapSquare wrapText="right"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            </w:t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       </w:t>
      </w:r>
    </w:p>
    <w:p w:rsidR="0079619E" w:rsidRPr="003820CD" w:rsidRDefault="0079619E" w:rsidP="0079619E">
      <w:pPr>
        <w:spacing w:after="0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sk-SK"/>
        </w:rPr>
      </w:pPr>
      <w:r>
        <w:rPr>
          <w:rFonts w:ascii="Palatino Linotype" w:hAnsi="Palatino Linotype"/>
          <w:b/>
          <w:sz w:val="28"/>
          <w:szCs w:val="28"/>
        </w:rPr>
        <w:t xml:space="preserve">Dohoda o vykonaní práce </w:t>
      </w:r>
    </w:p>
    <w:p w:rsidR="0079619E" w:rsidRPr="008A3DA6" w:rsidRDefault="0079619E" w:rsidP="0079619E">
      <w:pPr>
        <w:spacing w:after="0"/>
        <w:jc w:val="center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 xml:space="preserve"> podľa § 226 zákona č.311/2001 Z. z. Zákonník práce v znení neskorších predpisov</w:t>
      </w:r>
    </w:p>
    <w:p w:rsidR="0079619E" w:rsidRPr="00FC05A6" w:rsidRDefault="0079619E" w:rsidP="0079619E">
      <w:pPr>
        <w:spacing w:after="0"/>
        <w:jc w:val="center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</w:p>
    <w:p w:rsidR="0079619E" w:rsidRPr="00F01372" w:rsidRDefault="0079619E" w:rsidP="0079619E">
      <w:pPr>
        <w:spacing w:after="0"/>
        <w:jc w:val="both"/>
        <w:rPr>
          <w:rFonts w:ascii="Palatino Linotype" w:eastAsia="Times New Roman" w:hAnsi="Palatino Linotype"/>
          <w:b/>
          <w:bCs/>
          <w:lang w:eastAsia="sk-SK"/>
        </w:rPr>
      </w:pPr>
      <w:r w:rsidRPr="00F01372">
        <w:rPr>
          <w:rFonts w:ascii="Palatino Linotype" w:eastAsia="Times New Roman" w:hAnsi="Palatino Linotype"/>
          <w:b/>
          <w:bCs/>
          <w:lang w:eastAsia="sk-SK"/>
        </w:rPr>
        <w:t>Zamestnávateľ</w:t>
      </w:r>
      <w:r w:rsidRPr="00F01372">
        <w:rPr>
          <w:rFonts w:ascii="Palatino Linotype" w:eastAsia="Times New Roman" w:hAnsi="Palatino Linotype"/>
          <w:bCs/>
          <w:lang w:eastAsia="sk-SK"/>
        </w:rPr>
        <w:t>:</w:t>
      </w:r>
      <w:r w:rsidRPr="00F01372">
        <w:rPr>
          <w:rFonts w:ascii="Palatino Linotype" w:eastAsia="Times New Roman" w:hAnsi="Palatino Linotype"/>
          <w:bCs/>
          <w:lang w:eastAsia="sk-SK"/>
        </w:rPr>
        <w:tab/>
      </w:r>
      <w:r w:rsidRPr="00F01372">
        <w:rPr>
          <w:rFonts w:ascii="Palatino Linotype" w:eastAsia="Times New Roman" w:hAnsi="Palatino Linotype"/>
          <w:b/>
          <w:bCs/>
          <w:lang w:eastAsia="sk-SK"/>
        </w:rPr>
        <w:t>Katolícka univerzita v Ružomberku</w:t>
      </w:r>
    </w:p>
    <w:p w:rsidR="0079619E" w:rsidRPr="00F01372" w:rsidRDefault="0079619E" w:rsidP="0079619E">
      <w:pPr>
        <w:spacing w:after="0"/>
        <w:jc w:val="both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Sídlo: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Hrabovská cesta 5512/1A, 034 01 Ružomberok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</w:p>
    <w:p w:rsidR="0079619E" w:rsidRPr="00F01372" w:rsidRDefault="0079619E" w:rsidP="0079619E">
      <w:pPr>
        <w:tabs>
          <w:tab w:val="left" w:pos="708"/>
          <w:tab w:val="left" w:pos="1416"/>
          <w:tab w:val="left" w:pos="2124"/>
          <w:tab w:val="left" w:pos="2832"/>
          <w:tab w:val="left" w:pos="7920"/>
        </w:tabs>
        <w:spacing w:after="0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IČO: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378 01 279</w:t>
      </w:r>
      <w:r>
        <w:rPr>
          <w:rFonts w:ascii="Palatino Linotype" w:hAnsi="Palatino Linotype" w:cs="Calibri"/>
        </w:rPr>
        <w:tab/>
      </w:r>
    </w:p>
    <w:p w:rsidR="0079619E" w:rsidRPr="00523589" w:rsidRDefault="0079619E" w:rsidP="0079619E">
      <w:pPr>
        <w:spacing w:after="0"/>
        <w:rPr>
          <w:rFonts w:ascii="Palatino Linotype" w:hAnsi="Palatino Linotype" w:cs="Calibri"/>
        </w:rPr>
      </w:pPr>
      <w:r w:rsidRPr="00CB56EF">
        <w:rPr>
          <w:rFonts w:ascii="Palatino Linotype" w:hAnsi="Palatino Linotype"/>
        </w:rPr>
        <w:t>Štatutá</w:t>
      </w:r>
      <w:r>
        <w:rPr>
          <w:rFonts w:ascii="Palatino Linotype" w:hAnsi="Palatino Linotype"/>
        </w:rPr>
        <w:t>rny orgán:</w:t>
      </w:r>
      <w:r>
        <w:rPr>
          <w:rFonts w:ascii="Palatino Linotype" w:hAnsi="Palatino Linotype"/>
        </w:rPr>
        <w:tab/>
      </w:r>
      <w:r w:rsidR="00F60599">
        <w:rPr>
          <w:rFonts w:ascii="Palatino Linotype" w:hAnsi="Palatino Linotype" w:cs="Calibri"/>
        </w:rPr>
        <w:t xml:space="preserve">Mgr. Samuel Štefan </w:t>
      </w:r>
      <w:proofErr w:type="spellStart"/>
      <w:r w:rsidR="00F60599">
        <w:rPr>
          <w:rFonts w:ascii="Palatino Linotype" w:hAnsi="Palatino Linotype" w:cs="Calibri"/>
        </w:rPr>
        <w:t>Mahút</w:t>
      </w:r>
      <w:proofErr w:type="spellEnd"/>
      <w:r w:rsidR="00F60599">
        <w:rPr>
          <w:rFonts w:ascii="Palatino Linotype" w:hAnsi="Palatino Linotype" w:cs="Calibri"/>
        </w:rPr>
        <w:t>, PhD.</w:t>
      </w:r>
      <w:bookmarkStart w:id="0" w:name="_GoBack"/>
      <w:bookmarkEnd w:id="0"/>
    </w:p>
    <w:p w:rsidR="0079619E" w:rsidRPr="00523589" w:rsidRDefault="0079619E" w:rsidP="0079619E">
      <w:pPr>
        <w:spacing w:after="0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523589">
        <w:rPr>
          <w:rFonts w:ascii="Palatino Linotype" w:hAnsi="Palatino Linotype" w:cs="Calibri"/>
        </w:rPr>
        <w:t xml:space="preserve">dekan Filozofickej fakulty </w:t>
      </w:r>
    </w:p>
    <w:p w:rsidR="0079619E" w:rsidRPr="00523589" w:rsidRDefault="0079619E" w:rsidP="0079619E">
      <w:pPr>
        <w:spacing w:after="0"/>
        <w:ind w:left="1416" w:firstLine="708"/>
        <w:rPr>
          <w:rFonts w:ascii="Palatino Linotype" w:hAnsi="Palatino Linotype" w:cs="Calibri"/>
        </w:rPr>
      </w:pPr>
      <w:r w:rsidRPr="00523589">
        <w:rPr>
          <w:rFonts w:ascii="Palatino Linotype" w:hAnsi="Palatino Linotype" w:cs="Calibri"/>
        </w:rPr>
        <w:t>Katolíckej univerzity v Ružomberku</w:t>
      </w:r>
    </w:p>
    <w:p w:rsidR="0079619E" w:rsidRPr="00F01372" w:rsidRDefault="0079619E" w:rsidP="0079619E">
      <w:pPr>
        <w:tabs>
          <w:tab w:val="right" w:pos="9638"/>
        </w:tabs>
        <w:spacing w:after="0"/>
        <w:rPr>
          <w:rFonts w:ascii="Palatino Linotype" w:hAnsi="Palatino Linotype" w:cs="Calibri"/>
        </w:rPr>
      </w:pPr>
      <w:r w:rsidRPr="00523589">
        <w:rPr>
          <w:rFonts w:ascii="Palatino Linotype" w:hAnsi="Palatino Linotype" w:cs="Calibri"/>
        </w:rPr>
        <w:t xml:space="preserve">              </w:t>
      </w:r>
      <w:r>
        <w:rPr>
          <w:rFonts w:ascii="Palatino Linotype" w:hAnsi="Palatino Linotype" w:cs="Calibri"/>
        </w:rPr>
        <w:t xml:space="preserve">                         </w:t>
      </w:r>
      <w:r w:rsidRPr="00523589">
        <w:rPr>
          <w:rFonts w:ascii="Palatino Linotype" w:hAnsi="Palatino Linotype" w:cs="Calibri"/>
        </w:rPr>
        <w:t>Hrabovsk</w:t>
      </w:r>
      <w:r>
        <w:rPr>
          <w:rFonts w:ascii="Palatino Linotype" w:hAnsi="Palatino Linotype" w:cs="Calibri"/>
        </w:rPr>
        <w:t>á cesta 1/B, 034 01  Ružomberok</w:t>
      </w:r>
      <w:r>
        <w:rPr>
          <w:rFonts w:ascii="Palatino Linotype" w:hAnsi="Palatino Linotype" w:cs="Calibri"/>
        </w:rPr>
        <w:tab/>
      </w:r>
    </w:p>
    <w:p w:rsidR="0079619E" w:rsidRPr="00792277" w:rsidRDefault="0079619E" w:rsidP="0079619E">
      <w:pPr>
        <w:spacing w:after="0"/>
        <w:rPr>
          <w:rFonts w:ascii="Palatino Linotype" w:hAnsi="Palatino Linotype" w:cs="Calibri"/>
          <w:i/>
        </w:rPr>
      </w:pPr>
      <w:r w:rsidRPr="00F01372">
        <w:rPr>
          <w:rFonts w:ascii="Palatino Linotype" w:hAnsi="Palatino Linotype" w:cs="Calibri"/>
          <w:i/>
        </w:rPr>
        <w:t>(ďalej aj „zamestnávateľ“)</w:t>
      </w:r>
      <w:r>
        <w:rPr>
          <w:rFonts w:ascii="Palatino Linotype" w:hAnsi="Palatino Linotype" w:cs="Calibri"/>
          <w:i/>
        </w:rPr>
        <w:t xml:space="preserve">                         </w:t>
      </w:r>
      <w:r w:rsidRPr="003820CD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>a</w:t>
      </w:r>
    </w:p>
    <w:p w:rsidR="0079619E" w:rsidRPr="00F01372" w:rsidRDefault="0079619E" w:rsidP="0079619E">
      <w:pPr>
        <w:spacing w:after="0"/>
        <w:rPr>
          <w:rFonts w:ascii="Palatino Linotype" w:hAnsi="Palatino Linotype"/>
          <w:b/>
        </w:rPr>
      </w:pPr>
      <w:r w:rsidRPr="00F01372">
        <w:rPr>
          <w:rFonts w:ascii="Palatino Linotype" w:hAnsi="Palatino Linotype"/>
          <w:b/>
        </w:rPr>
        <w:t>Zamestnanec:</w:t>
      </w:r>
      <w:r w:rsidRPr="00F01372">
        <w:rPr>
          <w:rFonts w:ascii="Palatino Linotype" w:hAnsi="Palatino Linotype"/>
        </w:rPr>
        <w:tab/>
        <w:t xml:space="preserve"> 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  <w:b/>
        </w:rPr>
        <w:t>Meno a Priezvisko: ......................................................</w:t>
      </w:r>
      <w:r>
        <w:rPr>
          <w:rFonts w:ascii="Palatino Linotype" w:hAnsi="Palatino Linotype"/>
          <w:b/>
        </w:rPr>
        <w:t>.</w:t>
      </w:r>
      <w:r w:rsidRPr="00F01372">
        <w:rPr>
          <w:rFonts w:ascii="Palatino Linotype" w:hAnsi="Palatino Linotype"/>
          <w:b/>
        </w:rPr>
        <w:t xml:space="preserve">. </w:t>
      </w:r>
    </w:p>
    <w:p w:rsidR="0079619E" w:rsidRPr="00F01372" w:rsidRDefault="0079619E" w:rsidP="0079619E">
      <w:pPr>
        <w:spacing w:after="0"/>
        <w:rPr>
          <w:rFonts w:ascii="Palatino Linotype" w:hAnsi="Palatino Linotype"/>
        </w:rPr>
      </w:pPr>
      <w:r w:rsidRPr="00F01372">
        <w:rPr>
          <w:rFonts w:ascii="Palatino Linotype" w:hAnsi="Palatino Linotype"/>
        </w:rPr>
        <w:t>Narodený: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  <w:t xml:space="preserve"> ...........................................................................................</w:t>
      </w:r>
    </w:p>
    <w:p w:rsidR="0079619E" w:rsidRPr="00F01372" w:rsidRDefault="0079619E" w:rsidP="0079619E">
      <w:pPr>
        <w:spacing w:after="0"/>
        <w:rPr>
          <w:rFonts w:ascii="Palatino Linotype" w:hAnsi="Palatino Linotype"/>
        </w:rPr>
      </w:pPr>
      <w:r w:rsidRPr="00F01372">
        <w:rPr>
          <w:rFonts w:ascii="Palatino Linotype" w:hAnsi="Palatino Linotype"/>
        </w:rPr>
        <w:t>Trval</w:t>
      </w:r>
      <w:r>
        <w:rPr>
          <w:rFonts w:ascii="Palatino Linotype" w:hAnsi="Palatino Linotype"/>
        </w:rPr>
        <w:t>ý pobyt</w:t>
      </w:r>
      <w:r w:rsidRPr="00F01372">
        <w:rPr>
          <w:rFonts w:ascii="Palatino Linotype" w:hAnsi="Palatino Linotype"/>
        </w:rPr>
        <w:t>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  <w:t xml:space="preserve"> ...........................................................................................</w:t>
      </w:r>
    </w:p>
    <w:p w:rsidR="0079619E" w:rsidRPr="00792277" w:rsidRDefault="0079619E" w:rsidP="0079619E">
      <w:pPr>
        <w:spacing w:after="0"/>
        <w:rPr>
          <w:rFonts w:ascii="Palatino Linotype" w:hAnsi="Palatino Linotype"/>
          <w:i/>
        </w:rPr>
      </w:pPr>
      <w:r w:rsidRPr="00F01372">
        <w:rPr>
          <w:rFonts w:ascii="Palatino Linotype" w:hAnsi="Palatino Linotype"/>
          <w:i/>
        </w:rPr>
        <w:t xml:space="preserve"> (ďalej len „</w:t>
      </w:r>
      <w:r>
        <w:rPr>
          <w:rFonts w:ascii="Palatino Linotype" w:hAnsi="Palatino Linotype"/>
          <w:i/>
        </w:rPr>
        <w:t>zamestnanec“)</w:t>
      </w:r>
      <w:r w:rsidRPr="003820CD">
        <w:rPr>
          <w:rFonts w:ascii="Palatino Linotype" w:hAnsi="Palatino Linotype"/>
          <w:sz w:val="20"/>
          <w:szCs w:val="20"/>
        </w:rPr>
        <w:t xml:space="preserve">              </w:t>
      </w:r>
    </w:p>
    <w:p w:rsidR="0079619E" w:rsidRPr="002A092C" w:rsidRDefault="0079619E" w:rsidP="0079619E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3820CD">
        <w:rPr>
          <w:rFonts w:ascii="Palatino Linotype" w:hAnsi="Palatino Linotype"/>
          <w:sz w:val="20"/>
          <w:szCs w:val="20"/>
        </w:rPr>
        <w:t xml:space="preserve">uzatvárajú  </w:t>
      </w:r>
      <w:r>
        <w:rPr>
          <w:rFonts w:ascii="Palatino Linotype" w:hAnsi="Palatino Linotype"/>
          <w:sz w:val="20"/>
          <w:szCs w:val="20"/>
        </w:rPr>
        <w:t xml:space="preserve">v zmysle </w:t>
      </w:r>
      <w:proofErr w:type="spellStart"/>
      <w:r>
        <w:rPr>
          <w:rFonts w:ascii="Palatino Linotype" w:hAnsi="Palatino Linotype"/>
          <w:sz w:val="20"/>
          <w:szCs w:val="20"/>
        </w:rPr>
        <w:t>ust</w:t>
      </w:r>
      <w:proofErr w:type="spellEnd"/>
      <w:r>
        <w:rPr>
          <w:rFonts w:ascii="Palatino Linotype" w:hAnsi="Palatino Linotype"/>
          <w:sz w:val="20"/>
          <w:szCs w:val="20"/>
        </w:rPr>
        <w:t>. § 226 zákona č. 311/2001 Z. z. Zákonník práce v znení neskorších predpisov  (v ďalšom len „ Zákonník práce“) túto</w:t>
      </w:r>
    </w:p>
    <w:p w:rsidR="0079619E" w:rsidRDefault="0079619E" w:rsidP="0079619E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Dohodu o vykonaní práce</w:t>
      </w:r>
    </w:p>
    <w:p w:rsidR="0079619E" w:rsidRPr="00CE1144" w:rsidRDefault="0079619E" w:rsidP="0079619E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hAnsi="Palatino Linotype"/>
          <w:sz w:val="20"/>
          <w:szCs w:val="20"/>
        </w:rPr>
        <w:t xml:space="preserve">Vymedzená pracovná úloha: </w:t>
      </w:r>
      <w:r>
        <w:rPr>
          <w:rFonts w:ascii="Palatino Linotype" w:hAnsi="Palatino Linotype"/>
          <w:b/>
          <w:sz w:val="20"/>
          <w:szCs w:val="20"/>
        </w:rPr>
        <w:t>v</w:t>
      </w:r>
      <w:r w:rsidRPr="00A349F4">
        <w:rPr>
          <w:rFonts w:ascii="Palatino Linotype" w:hAnsi="Palatino Linotype"/>
          <w:b/>
          <w:sz w:val="20"/>
          <w:szCs w:val="20"/>
        </w:rPr>
        <w:t>edenie študentov pri výkone PEDAGOGICKEJ  PRAXE</w:t>
      </w:r>
    </w:p>
    <w:p w:rsidR="00833D76" w:rsidRDefault="00833D76" w:rsidP="00833D76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Pracovná úloha bude vykonaná </w:t>
      </w:r>
      <w:r w:rsidRPr="00493D9F"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od  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..................... </w:t>
      </w:r>
      <w:r w:rsidRPr="00493D9F"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do 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.....................v čase od..............</w:t>
      </w:r>
      <w:r w:rsidRPr="00C94FA9"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hod 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 </w:t>
      </w:r>
      <w:r w:rsidRPr="00C94FA9">
        <w:rPr>
          <w:rFonts w:ascii="Palatino Linotype" w:eastAsia="Times New Roman" w:hAnsi="Palatino Linotype"/>
          <w:bCs/>
          <w:sz w:val="20"/>
          <w:szCs w:val="20"/>
          <w:lang w:eastAsia="sk-SK"/>
        </w:rPr>
        <w:t>do......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......</w:t>
      </w:r>
      <w:r w:rsidRPr="00C94FA9">
        <w:rPr>
          <w:rFonts w:ascii="Palatino Linotype" w:eastAsia="Times New Roman" w:hAnsi="Palatino Linotype"/>
          <w:bCs/>
          <w:sz w:val="20"/>
          <w:szCs w:val="20"/>
          <w:lang w:eastAsia="sk-SK"/>
        </w:rPr>
        <w:t>...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hod</w:t>
      </w:r>
      <w:r w:rsidRPr="00C94FA9">
        <w:rPr>
          <w:rFonts w:ascii="Palatino Linotype" w:eastAsia="Times New Roman" w:hAnsi="Palatino Linotype"/>
          <w:bCs/>
          <w:sz w:val="20"/>
          <w:szCs w:val="20"/>
          <w:lang w:eastAsia="sk-SK"/>
        </w:rPr>
        <w:t>.</w:t>
      </w:r>
    </w:p>
    <w:p w:rsidR="00833D76" w:rsidRPr="00C94FA9" w:rsidRDefault="00833D76" w:rsidP="00833D7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Miesto výkonu práce: .............................................................................................</w:t>
      </w:r>
    </w:p>
    <w:p w:rsidR="0079619E" w:rsidRPr="00CE1144" w:rsidRDefault="0079619E" w:rsidP="00833D76">
      <w:pPr>
        <w:spacing w:after="0" w:line="240" w:lineRule="auto"/>
        <w:ind w:left="360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Dohodnutá odmena: </w:t>
      </w:r>
      <w:r w:rsidR="00B514EC">
        <w:rPr>
          <w:rFonts w:ascii="Palatino Linotype" w:eastAsia="Times New Roman" w:hAnsi="Palatino Linotype"/>
          <w:bCs/>
          <w:sz w:val="20"/>
          <w:szCs w:val="20"/>
          <w:lang w:eastAsia="sk-SK"/>
        </w:rPr>
        <w:t>.................</w:t>
      </w:r>
      <w:r w:rsidRPr="00BE4DAB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 xml:space="preserve"> €</w:t>
      </w:r>
    </w:p>
    <w:p w:rsidR="0079619E" w:rsidRPr="00CE1144" w:rsidRDefault="0079619E" w:rsidP="0079619E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Splatnosť odmeny: odmena za vykonanie pracovnej úlohy je splatná mesačne po odovzdaní mesačného výkazu o realizovanom druhu praxe, v obvyklých výplatných termínoch zamestnávateľa.</w:t>
      </w:r>
    </w:p>
    <w:p w:rsidR="0079619E" w:rsidRPr="00BE4DAB" w:rsidRDefault="0079619E" w:rsidP="0079619E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Vykonanú prácu prevezme metodik praxe: ...............................................................................................</w:t>
      </w:r>
    </w:p>
    <w:p w:rsidR="0079619E" w:rsidRPr="00CE1144" w:rsidRDefault="0079619E" w:rsidP="0079619E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Druh pedagogickej praxe:</w:t>
      </w:r>
      <w:r w:rsidRPr="00B514EC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 xml:space="preserve"> </w:t>
      </w:r>
      <w:r w:rsidR="00B514EC" w:rsidRPr="00B514EC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>priebežná výstupová 2</w:t>
      </w:r>
    </w:p>
    <w:p w:rsidR="0079619E" w:rsidRPr="00CE1144" w:rsidRDefault="0079619E" w:rsidP="0079619E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Na základe tejto dohody oboznámil zamestnávateľ zamestnanca s právnymi predpismi vzťahujúcimi sa na vykonanú prácu v zmysle </w:t>
      </w:r>
      <w:r w:rsidRPr="00483E9B">
        <w:rPr>
          <w:rFonts w:ascii="Palatino Linotype" w:eastAsia="Times New Roman" w:hAnsi="Palatino Linotype"/>
          <w:bCs/>
          <w:i/>
          <w:sz w:val="20"/>
          <w:szCs w:val="20"/>
          <w:lang w:eastAsia="sk-SK"/>
        </w:rPr>
        <w:t xml:space="preserve">Pracovný poriadok KU v Ružomberku, 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a ostatnými predpismi na zaistenie bezpečnosti a ochrany zdravia pri práci.</w:t>
      </w:r>
    </w:p>
    <w:p w:rsidR="0079619E" w:rsidRPr="00CE1144" w:rsidRDefault="0079619E" w:rsidP="0079619E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Zamestnávateľ sa zaväzuje zaplatiť dohodnutú odmenu a dodržiavať ostatné podmienky tak, ako boli dohodnuté.</w:t>
      </w:r>
    </w:p>
    <w:p w:rsidR="0079619E" w:rsidRPr="00CE1144" w:rsidRDefault="0079619E" w:rsidP="0079619E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Zamestnanec sa zaväzuje vykonať dohodnutú prácu osobne, riadne a včas a dodržiavať podmienky dohodnuté v súlade s právnymi predpismi vzťahujúcimi sa na jej výkon, najmä právne predpisy na zaistenie bezpečnosti  a ochrany zdravia pri práci.</w:t>
      </w:r>
    </w:p>
    <w:p w:rsidR="0079619E" w:rsidRPr="00CE1144" w:rsidRDefault="0079619E" w:rsidP="0079619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Ostatné práva a povinnosti účastníkov tejto zmluvy sa riadia ustanoveniami Zákonníka práce a ostatnými pracovnoprávnymi predpismi.</w:t>
      </w:r>
    </w:p>
    <w:p w:rsidR="0079619E" w:rsidRPr="001C3C2F" w:rsidRDefault="0079619E" w:rsidP="0079619E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 xml:space="preserve">11. </w:t>
      </w: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Zamestnanec, ktorý prichádza pri výkone svojich pracovných povinností do styku s osobnými údajmi, resp. tieto údaje akýmkoľvek spôsobom spracováva v  rámci svojej  pracovnej činnosti,   je povinný  dodržiavať príslušné ustanovenia Nariadenia Európskeho parlamentu a Rady (EÚ) 2016/679 o ochrane fyzických osôb pri spracúvaní osobných údajov a o voľnom pohybe takýchto údajov a zákona NR SR č. 18/2018 Z. z. o ochrane osobných údajov. </w:t>
      </w:r>
    </w:p>
    <w:p w:rsidR="0079619E" w:rsidRPr="001C3C2F" w:rsidRDefault="0079619E" w:rsidP="0079619E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 xml:space="preserve">12. </w:t>
      </w: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 podpisom tejto Dohody prehlasuje, že bol oboznámený s informáciami podľa článku 13 Nariadenia Európskeho parlamentu a Rady (EÚ) 2016/679 o ochrane fyzických osôb pri spracúvaní osobných údajov. </w:t>
      </w:r>
    </w:p>
    <w:p w:rsidR="0079619E" w:rsidRDefault="0079619E" w:rsidP="0079619E">
      <w:pPr>
        <w:tabs>
          <w:tab w:val="left" w:pos="330"/>
        </w:tabs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13. Zmluvné strany si dohodu prečítali, jej obsahu, právam a povinnostiam z nej vyplývajúcich porozumeli, pričom na znak súhlasu s jej obsahom a so skutočnosťou, že dohodu neuzavreli v tiesni, pod nátlakom alebo za nápadne nevýhodných podmienok, ju vlastnoručne podpisujú.</w:t>
      </w:r>
    </w:p>
    <w:p w:rsidR="0079619E" w:rsidRPr="00691E74" w:rsidRDefault="0079619E" w:rsidP="0079619E">
      <w:pPr>
        <w:spacing w:after="0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 w:rsidRPr="006600F4">
        <w:rPr>
          <w:rFonts w:ascii="Palatino Linotype" w:eastAsia="Times New Roman" w:hAnsi="Palatino Linotype"/>
          <w:bCs/>
          <w:sz w:val="20"/>
          <w:szCs w:val="20"/>
          <w:lang w:eastAsia="sk-SK"/>
        </w:rPr>
        <w:t>V Ružomberku,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......................</w:t>
      </w:r>
    </w:p>
    <w:p w:rsidR="0079619E" w:rsidRPr="003820CD" w:rsidRDefault="0079619E" w:rsidP="0079619E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>_____________________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>_____________________</w:t>
      </w:r>
    </w:p>
    <w:p w:rsidR="005E44A3" w:rsidRPr="0079619E" w:rsidRDefault="0079619E" w:rsidP="0079619E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</w:t>
      </w:r>
      <w:r>
        <w:rPr>
          <w:rFonts w:ascii="Palatino Linotype" w:hAnsi="Palatino Linotype"/>
          <w:bCs/>
          <w:sz w:val="20"/>
          <w:szCs w:val="20"/>
        </w:rPr>
        <w:t>stnanec</w:t>
      </w:r>
      <w:proofErr w:type="spellEnd"/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ames</w:t>
      </w:r>
      <w:r>
        <w:rPr>
          <w:rFonts w:ascii="Palatino Linotype" w:hAnsi="Palatino Linotype"/>
          <w:bCs/>
          <w:sz w:val="20"/>
          <w:szCs w:val="20"/>
        </w:rPr>
        <w:t>tnávat</w:t>
      </w:r>
      <w:r>
        <w:rPr>
          <w:rFonts w:ascii="Palatino Linotype" w:hAnsi="Palatino Linotype"/>
          <w:bCs/>
          <w:sz w:val="20"/>
          <w:szCs w:val="20"/>
          <w:lang w:val="sk-SK"/>
        </w:rPr>
        <w:t>eľ</w:t>
      </w:r>
      <w:proofErr w:type="spellEnd"/>
    </w:p>
    <w:sectPr w:rsidR="005E44A3" w:rsidRPr="0079619E" w:rsidSect="00792277">
      <w:pgSz w:w="11906" w:h="16838"/>
      <w:pgMar w:top="1134" w:right="1134" w:bottom="284" w:left="1134" w:header="709" w:footer="40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12272"/>
    <w:multiLevelType w:val="multilevel"/>
    <w:tmpl w:val="0C9AB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4F"/>
    <w:rsid w:val="00340C83"/>
    <w:rsid w:val="005E44A3"/>
    <w:rsid w:val="0079619E"/>
    <w:rsid w:val="007D384F"/>
    <w:rsid w:val="00833D76"/>
    <w:rsid w:val="00B514EC"/>
    <w:rsid w:val="00F6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19E"/>
    <w:pPr>
      <w:spacing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rPr>
      <w:b/>
      <w:bCs/>
      <w:color w:val="943634" w:themeColor="accent2" w:themeShade="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40C8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340C83"/>
    <w:rPr>
      <w:i/>
      <w:iCs/>
      <w:color w:val="943634" w:themeColor="accent2" w:themeShade="BF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unhideWhenUsed/>
    <w:rsid w:val="0079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9619E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79619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79619E"/>
    <w:rPr>
      <w:rFonts w:ascii="Times New Roman" w:eastAsia="Times New Roman" w:hAnsi="Times New Roman" w:cs="Raavi"/>
      <w:sz w:val="24"/>
      <w:szCs w:val="24"/>
      <w:lang w:val="x-none" w:eastAsia="sk-SK" w:bidi="sd-Dev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19E"/>
    <w:pPr>
      <w:spacing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rPr>
      <w:b/>
      <w:bCs/>
      <w:color w:val="943634" w:themeColor="accent2" w:themeShade="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40C8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340C83"/>
    <w:rPr>
      <w:i/>
      <w:iCs/>
      <w:color w:val="943634" w:themeColor="accent2" w:themeShade="BF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unhideWhenUsed/>
    <w:rsid w:val="0079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9619E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79619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79619E"/>
    <w:rPr>
      <w:rFonts w:ascii="Times New Roman" w:eastAsia="Times New Roman" w:hAnsi="Times New Roman" w:cs="Raavi"/>
      <w:sz w:val="24"/>
      <w:szCs w:val="24"/>
      <w:lang w:val="x-none" w:eastAsia="sk-SK" w:bidi="sd-Dev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Kubačková</dc:creator>
  <cp:keywords/>
  <dc:description/>
  <cp:lastModifiedBy>Jana Kubačková</cp:lastModifiedBy>
  <cp:revision>5</cp:revision>
  <dcterms:created xsi:type="dcterms:W3CDTF">2021-09-09T10:28:00Z</dcterms:created>
  <dcterms:modified xsi:type="dcterms:W3CDTF">2023-03-22T13:01:00Z</dcterms:modified>
</cp:coreProperties>
</file>