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6D" w:rsidRPr="00772BA7" w:rsidRDefault="00377C2B" w:rsidP="00A161B3">
      <w:pPr>
        <w:spacing w:after="120" w:line="240" w:lineRule="auto"/>
        <w:jc w:val="both"/>
        <w:rPr>
          <w:rFonts w:ascii="Palatino Linotype" w:hAnsi="Palatino Linotype" w:cs="Palatino Linotype"/>
          <w:i/>
          <w:sz w:val="26"/>
          <w:szCs w:val="26"/>
        </w:rPr>
      </w:pPr>
      <w:r w:rsidRPr="00772BA7">
        <w:rPr>
          <w:rFonts w:ascii="Palatino Linotype" w:hAnsi="Palatino Linotype" w:cs="Palatino Linotype"/>
          <w:b/>
          <w:sz w:val="26"/>
          <w:szCs w:val="26"/>
        </w:rPr>
        <w:t xml:space="preserve">Názov vzdelávacieho programu UTV: </w:t>
      </w:r>
      <w:r w:rsidR="000A5098">
        <w:rPr>
          <w:rFonts w:ascii="Palatino Linotype" w:hAnsi="Palatino Linotype" w:cs="Palatino Linotype"/>
          <w:b/>
          <w:sz w:val="26"/>
          <w:szCs w:val="26"/>
        </w:rPr>
        <w:t>Dejiny umenia</w:t>
      </w:r>
    </w:p>
    <w:p w:rsidR="009C007F" w:rsidRPr="00F6034E" w:rsidRDefault="009C007F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</w:p>
    <w:p w:rsidR="004C336D" w:rsidRPr="00F6034E" w:rsidRDefault="004C336D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  <w:r w:rsidRPr="00F6034E">
        <w:rPr>
          <w:rFonts w:ascii="Palatino Linotype" w:hAnsi="Palatino Linotype" w:cs="Palatino Linotype"/>
          <w:b/>
          <w:sz w:val="24"/>
          <w:szCs w:val="24"/>
        </w:rPr>
        <w:t xml:space="preserve">Dĺžka trvania: </w:t>
      </w:r>
      <w:r w:rsidR="00867E3D" w:rsidRPr="00F6034E">
        <w:rPr>
          <w:rFonts w:ascii="Palatino Linotype" w:hAnsi="Palatino Linotype" w:cs="Palatino Linotype"/>
          <w:sz w:val="24"/>
          <w:szCs w:val="24"/>
        </w:rPr>
        <w:t>1 rok</w:t>
      </w:r>
    </w:p>
    <w:p w:rsidR="004C336D" w:rsidRPr="00F6034E" w:rsidRDefault="004C336D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  <w:r w:rsidRPr="00F6034E">
        <w:rPr>
          <w:rFonts w:ascii="Palatino Linotype" w:hAnsi="Palatino Linotype" w:cs="Palatino Linotype"/>
          <w:b/>
          <w:sz w:val="24"/>
          <w:szCs w:val="24"/>
        </w:rPr>
        <w:t xml:space="preserve">Garant: </w:t>
      </w:r>
      <w:r w:rsidR="000A5098">
        <w:rPr>
          <w:rFonts w:ascii="Palatino Linotype" w:hAnsi="Palatino Linotype" w:cs="Palatino Linotype"/>
          <w:sz w:val="24"/>
          <w:szCs w:val="24"/>
        </w:rPr>
        <w:t>Mgr. Mária Martinková</w:t>
      </w:r>
      <w:bookmarkStart w:id="0" w:name="_GoBack"/>
      <w:bookmarkEnd w:id="0"/>
    </w:p>
    <w:p w:rsidR="004C336D" w:rsidRPr="00F6034E" w:rsidRDefault="004C336D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  <w:r w:rsidRPr="00F6034E">
        <w:rPr>
          <w:rFonts w:ascii="Palatino Linotype" w:hAnsi="Palatino Linotype" w:cs="Palatino Linotype"/>
          <w:b/>
          <w:sz w:val="24"/>
          <w:szCs w:val="24"/>
        </w:rPr>
        <w:t xml:space="preserve">Miesto: </w:t>
      </w:r>
      <w:r w:rsidRPr="00F6034E">
        <w:rPr>
          <w:rFonts w:ascii="Palatino Linotype" w:hAnsi="Palatino Linotype" w:cs="Palatino Linotype"/>
          <w:sz w:val="24"/>
          <w:szCs w:val="24"/>
        </w:rPr>
        <w:t>Ružomberok</w:t>
      </w:r>
    </w:p>
    <w:p w:rsidR="0013789B" w:rsidRDefault="0013789B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</w:p>
    <w:p w:rsidR="00377C2B" w:rsidRPr="00F6034E" w:rsidRDefault="004C336D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  <w:r w:rsidRPr="00F6034E">
        <w:rPr>
          <w:rFonts w:ascii="Palatino Linotype" w:hAnsi="Palatino Linotype" w:cs="Palatino Linotype"/>
          <w:b/>
          <w:sz w:val="24"/>
          <w:szCs w:val="24"/>
        </w:rPr>
        <w:t>Anotácia:</w:t>
      </w:r>
      <w:r w:rsidR="00867E3D" w:rsidRPr="00F6034E">
        <w:rPr>
          <w:rFonts w:ascii="Palatino Linotype" w:hAnsi="Palatino Linotype" w:cs="Palatino Linotype"/>
          <w:b/>
          <w:sz w:val="24"/>
          <w:szCs w:val="24"/>
        </w:rPr>
        <w:t xml:space="preserve"> </w:t>
      </w:r>
    </w:p>
    <w:p w:rsidR="00DB112D" w:rsidRPr="000A5098" w:rsidRDefault="000A5098" w:rsidP="000A5098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  <w:r w:rsidRPr="000A5098">
        <w:rPr>
          <w:rFonts w:ascii="Palatino Linotype" w:hAnsi="Palatino Linotype" w:cs="Segoe UI"/>
          <w:b/>
          <w:bCs/>
          <w:color w:val="242424"/>
          <w:sz w:val="24"/>
          <w:szCs w:val="24"/>
          <w:shd w:val="clear" w:color="auto" w:fill="FFFFFF"/>
        </w:rPr>
        <w:t>Dejiny umenia </w:t>
      </w:r>
      <w:r w:rsidRPr="000A5098">
        <w:rPr>
          <w:rFonts w:ascii="Palatino Linotype" w:hAnsi="Palatino Linotype" w:cs="Segoe UI"/>
          <w:color w:val="242424"/>
          <w:sz w:val="24"/>
          <w:szCs w:val="24"/>
          <w:shd w:val="clear" w:color="auto" w:fill="FFFFFF"/>
        </w:rPr>
        <w:t>poskytujú prehľad vývoja umenia naprieč jednotlivými epochami od pravekého umenia po súčasnosť. Podávajú výklad príčin, súvislostí, foriem a charakteristických znakov jednotlivých druhov umenia  -  architektúry, sochárstva, maliarstva, úžitkového umenia, odievania. Komplexne analyzujú najvýznamnejšie artefakty, odkrývajú význam a charakter jednotlivých tvorivých individualít, poskytujú akúsi introspekciu do ich vnútra, prípadne prostredia z akého vzišli, okolnosti, ktoré ich ovplyvnili. Približujú fungovanie galerijných inštitúcií s možnosťou návštevy výstav na Slovensku, prípadne aj v zahraničí.</w:t>
      </w:r>
    </w:p>
    <w:sectPr w:rsidR="00DB112D" w:rsidRPr="000A5098">
      <w:headerReference w:type="default" r:id="rId6"/>
      <w:footerReference w:type="default" r:id="rId7"/>
      <w:pgSz w:w="11906" w:h="16838"/>
      <w:pgMar w:top="1135" w:right="1417" w:bottom="993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5A1" w:rsidRDefault="005E45A1">
      <w:pPr>
        <w:spacing w:after="0" w:line="240" w:lineRule="auto"/>
      </w:pPr>
      <w:r>
        <w:separator/>
      </w:r>
    </w:p>
  </w:endnote>
  <w:endnote w:type="continuationSeparator" w:id="0">
    <w:p w:rsidR="005E45A1" w:rsidRDefault="005E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6E2" w:rsidRDefault="005E45A1">
    <w:pPr>
      <w:pStyle w:val="Pta"/>
      <w:jc w:val="center"/>
    </w:pPr>
  </w:p>
  <w:p w:rsidR="009A46E2" w:rsidRDefault="005E45A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5A1" w:rsidRDefault="005E45A1">
      <w:pPr>
        <w:spacing w:after="0" w:line="240" w:lineRule="auto"/>
      </w:pPr>
      <w:r>
        <w:separator/>
      </w:r>
    </w:p>
  </w:footnote>
  <w:footnote w:type="continuationSeparator" w:id="0">
    <w:p w:rsidR="005E45A1" w:rsidRDefault="005E4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6E2" w:rsidRDefault="005E45A1">
    <w:pPr>
      <w:pStyle w:val="Hlavika"/>
    </w:pPr>
  </w:p>
  <w:p w:rsidR="009A46E2" w:rsidRDefault="005E45A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6D"/>
    <w:rsid w:val="00064E66"/>
    <w:rsid w:val="000A5098"/>
    <w:rsid w:val="0013789B"/>
    <w:rsid w:val="0016404E"/>
    <w:rsid w:val="00197D12"/>
    <w:rsid w:val="001A4669"/>
    <w:rsid w:val="001C2E47"/>
    <w:rsid w:val="001D4C75"/>
    <w:rsid w:val="00211AB5"/>
    <w:rsid w:val="00214C7F"/>
    <w:rsid w:val="00221813"/>
    <w:rsid w:val="00283C3E"/>
    <w:rsid w:val="002C2EC9"/>
    <w:rsid w:val="002E1126"/>
    <w:rsid w:val="002E1911"/>
    <w:rsid w:val="002E3501"/>
    <w:rsid w:val="00306FD0"/>
    <w:rsid w:val="00336923"/>
    <w:rsid w:val="00344483"/>
    <w:rsid w:val="00377C2B"/>
    <w:rsid w:val="00383DB8"/>
    <w:rsid w:val="003F11A5"/>
    <w:rsid w:val="00427F25"/>
    <w:rsid w:val="004C336D"/>
    <w:rsid w:val="004E3027"/>
    <w:rsid w:val="0051764E"/>
    <w:rsid w:val="00521C08"/>
    <w:rsid w:val="005562D0"/>
    <w:rsid w:val="005601D6"/>
    <w:rsid w:val="00560260"/>
    <w:rsid w:val="00567EC4"/>
    <w:rsid w:val="00577864"/>
    <w:rsid w:val="00595DC7"/>
    <w:rsid w:val="005C256B"/>
    <w:rsid w:val="005E45A1"/>
    <w:rsid w:val="00663D16"/>
    <w:rsid w:val="0068583B"/>
    <w:rsid w:val="00687D94"/>
    <w:rsid w:val="006A0BB9"/>
    <w:rsid w:val="006F5E18"/>
    <w:rsid w:val="007044AF"/>
    <w:rsid w:val="00725C28"/>
    <w:rsid w:val="00772BA7"/>
    <w:rsid w:val="007C0599"/>
    <w:rsid w:val="007E260C"/>
    <w:rsid w:val="00827C3E"/>
    <w:rsid w:val="008557FD"/>
    <w:rsid w:val="00867E3D"/>
    <w:rsid w:val="008A22B0"/>
    <w:rsid w:val="008E5BD6"/>
    <w:rsid w:val="00960340"/>
    <w:rsid w:val="009807B7"/>
    <w:rsid w:val="009C007F"/>
    <w:rsid w:val="009E3AA4"/>
    <w:rsid w:val="00A072E7"/>
    <w:rsid w:val="00A161B3"/>
    <w:rsid w:val="00AC523B"/>
    <w:rsid w:val="00B27D55"/>
    <w:rsid w:val="00B41875"/>
    <w:rsid w:val="00B46B79"/>
    <w:rsid w:val="00C25A5B"/>
    <w:rsid w:val="00C77175"/>
    <w:rsid w:val="00CA0DFF"/>
    <w:rsid w:val="00CA6E13"/>
    <w:rsid w:val="00CF0F9F"/>
    <w:rsid w:val="00D16908"/>
    <w:rsid w:val="00D23967"/>
    <w:rsid w:val="00D850A8"/>
    <w:rsid w:val="00DB0DD4"/>
    <w:rsid w:val="00DB112D"/>
    <w:rsid w:val="00DD0AA9"/>
    <w:rsid w:val="00E209A6"/>
    <w:rsid w:val="00E518DD"/>
    <w:rsid w:val="00F1575F"/>
    <w:rsid w:val="00F55EA2"/>
    <w:rsid w:val="00F6034E"/>
    <w:rsid w:val="00F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B078"/>
  <w15:chartTrackingRefBased/>
  <w15:docId w15:val="{03EE3BE7-9E73-4954-A138-7D64D7DF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336D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C336D"/>
    <w:pPr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C336D"/>
    <w:rPr>
      <w:rFonts w:ascii="Calibri" w:eastAsia="Calibri" w:hAnsi="Calibri" w:cs="Calibri"/>
      <w:lang w:eastAsia="zh-CN"/>
    </w:rPr>
  </w:style>
  <w:style w:type="paragraph" w:styleId="Pta">
    <w:name w:val="footer"/>
    <w:basedOn w:val="Normlny"/>
    <w:link w:val="PtaChar"/>
    <w:rsid w:val="004C336D"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4C336D"/>
    <w:rPr>
      <w:rFonts w:ascii="Calibri" w:eastAsia="Calibri" w:hAnsi="Calibri" w:cs="Calibri"/>
      <w:lang w:eastAsia="zh-CN"/>
    </w:rPr>
  </w:style>
  <w:style w:type="character" w:customStyle="1" w:styleId="st">
    <w:name w:val="st"/>
    <w:rsid w:val="00F55EA2"/>
  </w:style>
  <w:style w:type="paragraph" w:styleId="Odsekzoznamu">
    <w:name w:val="List Paragraph"/>
    <w:basedOn w:val="Normlny"/>
    <w:uiPriority w:val="34"/>
    <w:qFormat/>
    <w:rsid w:val="00F55EA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AA4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prorektorka</dc:creator>
  <cp:keywords/>
  <dc:description/>
  <cp:lastModifiedBy>Oľga Patoprstá</cp:lastModifiedBy>
  <cp:revision>3</cp:revision>
  <cp:lastPrinted>2019-05-02T12:53:00Z</cp:lastPrinted>
  <dcterms:created xsi:type="dcterms:W3CDTF">2023-04-17T07:33:00Z</dcterms:created>
  <dcterms:modified xsi:type="dcterms:W3CDTF">2023-04-17T07:35:00Z</dcterms:modified>
</cp:coreProperties>
</file>