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6A1" w14:textId="77777777" w:rsidR="00746822" w:rsidRDefault="00F23F99" w:rsidP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 w:rsidRPr="00CF0F56">
        <w:rPr>
          <w:rFonts w:ascii="Palatino Linotype" w:hAnsi="Palatino Linotype" w:cs="Palatino Linotype"/>
          <w:b/>
          <w:sz w:val="26"/>
          <w:szCs w:val="26"/>
        </w:rPr>
        <w:t xml:space="preserve">Názov vzdelávacieho programu UTV: </w:t>
      </w:r>
    </w:p>
    <w:p w14:paraId="5EB186A2" w14:textId="6118685A" w:rsidR="00CF0F56" w:rsidRPr="00CF0F56" w:rsidRDefault="00A960AC" w:rsidP="001C2138">
      <w:pPr>
        <w:spacing w:after="0" w:line="24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6"/>
          <w:szCs w:val="26"/>
        </w:rPr>
        <w:t>Tréning pamäti pre aktívny život seniora</w:t>
      </w:r>
    </w:p>
    <w:p w14:paraId="5EB186A3" w14:textId="77777777" w:rsidR="009512D8" w:rsidRDefault="009512D8">
      <w:pPr>
        <w:spacing w:after="0" w:line="360" w:lineRule="auto"/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14:paraId="7D7C3AC6" w14:textId="77777777" w:rsidR="0076194A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Dĺžka trvania: </w:t>
      </w:r>
      <w:r w:rsidR="00AE60BF">
        <w:rPr>
          <w:rFonts w:ascii="Palatino Linotype" w:hAnsi="Palatino Linotype" w:cs="Palatino Linotype"/>
          <w:b/>
          <w:sz w:val="24"/>
          <w:szCs w:val="24"/>
        </w:rPr>
        <w:t>1 rok</w:t>
      </w:r>
    </w:p>
    <w:p w14:paraId="5EB186A5" w14:textId="21776C23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Garant: </w:t>
      </w:r>
      <w:r w:rsidR="00C97CC8" w:rsidRPr="00C97CC8">
        <w:rPr>
          <w:rFonts w:ascii="Palatino Linotype" w:hAnsi="Palatino Linotype" w:cs="Palatino Linotype"/>
          <w:bCs/>
          <w:sz w:val="24"/>
          <w:szCs w:val="24"/>
        </w:rPr>
        <w:t>doc.</w:t>
      </w:r>
      <w:r w:rsidR="00C97CC8">
        <w:rPr>
          <w:rFonts w:ascii="Palatino Linotype" w:hAnsi="Palatino Linotype" w:cs="Palatino Linotype"/>
          <w:b/>
          <w:sz w:val="24"/>
          <w:szCs w:val="24"/>
        </w:rPr>
        <w:t xml:space="preserve"> </w:t>
      </w:r>
      <w:r w:rsidRPr="00CF0F56">
        <w:rPr>
          <w:rFonts w:ascii="Palatino Linotype" w:hAnsi="Palatino Linotype" w:cs="Palatino Linotype"/>
          <w:sz w:val="24"/>
          <w:szCs w:val="24"/>
        </w:rPr>
        <w:t xml:space="preserve">PaedDr. </w:t>
      </w:r>
      <w:r w:rsidR="00C97CC8">
        <w:rPr>
          <w:rFonts w:ascii="Palatino Linotype" w:hAnsi="Palatino Linotype" w:cs="Palatino Linotype"/>
          <w:sz w:val="24"/>
          <w:szCs w:val="24"/>
        </w:rPr>
        <w:t>Barbora Kováčová</w:t>
      </w:r>
      <w:r w:rsidRPr="00CF0F56">
        <w:rPr>
          <w:rFonts w:ascii="Palatino Linotype" w:hAnsi="Palatino Linotype" w:cs="Palatino Linotype"/>
          <w:sz w:val="24"/>
          <w:szCs w:val="24"/>
        </w:rPr>
        <w:t>, PhD.</w:t>
      </w: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 </w:t>
      </w:r>
    </w:p>
    <w:p w14:paraId="5EB186A6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Miesto: </w:t>
      </w:r>
      <w:r w:rsidRPr="00CF0F56">
        <w:rPr>
          <w:rFonts w:ascii="Palatino Linotype" w:hAnsi="Palatino Linotype" w:cs="Palatino Linotype"/>
          <w:sz w:val="24"/>
          <w:szCs w:val="24"/>
        </w:rPr>
        <w:t>Ružomberok</w:t>
      </w:r>
    </w:p>
    <w:p w14:paraId="5EB186A7" w14:textId="77777777" w:rsidR="00CF0F56" w:rsidRPr="00CF0F56" w:rsidRDefault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8" w14:textId="77777777" w:rsidR="009512D8" w:rsidRPr="00CF0F56" w:rsidRDefault="00F23F99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Anotácia: </w:t>
      </w:r>
    </w:p>
    <w:p w14:paraId="5EB186A9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774B46B1" w14:textId="77777777" w:rsidR="00D41B9F" w:rsidRPr="00D41B9F" w:rsidRDefault="00D41B9F" w:rsidP="00D41B9F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</w:pPr>
      <w:r w:rsidRPr="00D41B9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Vzdelávanie je zamerané na podporu a rozvoj pamäti u seniorov interaktívnou a zážitkovou formou. Účastníci sa oboznámia so základnými princípmi fungovania pamäti, faktormi ovplyvňujúcimi jej kvalitu a možnosťami, ako si pamäť aktívne udržiavať a rozvíjať. Súčasťou stretnutí budú praktické pamäťové cvičenia, hry, techniky na lepšie zapamätanie a aktivity podporujúce koncentráciu, pozornosť a mentálnu vitalitu. Seminár zároveň ponúkne praktické tipy využiteľné v každodennom živote a priestor na aktívne zapojenie, učenie a radosť z objavovania možností vlastnej pamäti.</w:t>
      </w:r>
    </w:p>
    <w:p w14:paraId="1DE3F6FA" w14:textId="77777777" w:rsidR="00D41B9F" w:rsidRPr="00D41B9F" w:rsidRDefault="00D41B9F" w:rsidP="00D41B9F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</w:pPr>
    </w:p>
    <w:p w14:paraId="5EB186AC" w14:textId="77777777" w:rsidR="00EA2317" w:rsidRDefault="00EA2317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D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E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F" w14:textId="77777777" w:rsidR="00EA2317" w:rsidRPr="00F80B75" w:rsidRDefault="00EA2317" w:rsidP="00F80B75">
      <w:pPr>
        <w:spacing w:after="160"/>
        <w:jc w:val="both"/>
        <w:rPr>
          <w:rFonts w:ascii="Palatino Linotype" w:hAnsi="Palatino Linotype" w:cs="Palatino Linotype"/>
          <w:bCs/>
          <w:lang w:val="en-US"/>
        </w:rPr>
      </w:pPr>
    </w:p>
    <w:p w14:paraId="5EB186B0" w14:textId="77777777" w:rsidR="00730D7F" w:rsidRPr="00F80B75" w:rsidRDefault="00730D7F" w:rsidP="00F80B75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5EB186B1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sz w:val="12"/>
          <w:szCs w:val="12"/>
        </w:rPr>
      </w:pPr>
    </w:p>
    <w:p w14:paraId="5EB186B2" w14:textId="77777777" w:rsidR="009512D8" w:rsidRPr="00CF0F56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14:paraId="5EB186B3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4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5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6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7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8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9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A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B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C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D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E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F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sectPr w:rsidR="009512D8" w:rsidSect="00F506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274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DAEC" w14:textId="77777777" w:rsidR="00F61146" w:rsidRDefault="00F61146">
      <w:pPr>
        <w:spacing w:line="240" w:lineRule="auto"/>
      </w:pPr>
      <w:r>
        <w:separator/>
      </w:r>
    </w:p>
  </w:endnote>
  <w:endnote w:type="continuationSeparator" w:id="0">
    <w:p w14:paraId="7DD12ABA" w14:textId="77777777" w:rsidR="00F61146" w:rsidRDefault="00F61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6" w14:textId="77777777" w:rsidR="009512D8" w:rsidRDefault="00F23F99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5456D">
      <w:rPr>
        <w:noProof/>
      </w:rPr>
      <w:t>2</w:t>
    </w:r>
    <w:r>
      <w:fldChar w:fldCharType="end"/>
    </w:r>
  </w:p>
  <w:p w14:paraId="5EB186C7" w14:textId="77777777" w:rsidR="009512D8" w:rsidRDefault="00951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9" w14:textId="77777777" w:rsidR="009512D8" w:rsidRDefault="00951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8451" w14:textId="77777777" w:rsidR="00F61146" w:rsidRDefault="00F61146">
      <w:pPr>
        <w:spacing w:after="0"/>
      </w:pPr>
      <w:r>
        <w:separator/>
      </w:r>
    </w:p>
  </w:footnote>
  <w:footnote w:type="continuationSeparator" w:id="0">
    <w:p w14:paraId="742909AF" w14:textId="77777777" w:rsidR="00F61146" w:rsidRDefault="00F61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4" w14:textId="77777777" w:rsidR="009512D8" w:rsidRDefault="009512D8">
    <w:pPr>
      <w:pStyle w:val="Hlavika"/>
    </w:pPr>
  </w:p>
  <w:p w14:paraId="5EB186C5" w14:textId="77777777" w:rsidR="009512D8" w:rsidRDefault="00951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8" w14:textId="77777777" w:rsidR="009512D8" w:rsidRDefault="009512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D"/>
    <w:rsid w:val="0003325F"/>
    <w:rsid w:val="000C5F1A"/>
    <w:rsid w:val="000E0C6D"/>
    <w:rsid w:val="00156BEC"/>
    <w:rsid w:val="0016056D"/>
    <w:rsid w:val="001A079C"/>
    <w:rsid w:val="001A1AD9"/>
    <w:rsid w:val="001B1258"/>
    <w:rsid w:val="001C2138"/>
    <w:rsid w:val="001C2B46"/>
    <w:rsid w:val="001C33FA"/>
    <w:rsid w:val="00217A4A"/>
    <w:rsid w:val="00244430"/>
    <w:rsid w:val="00263570"/>
    <w:rsid w:val="00271FF8"/>
    <w:rsid w:val="0027503B"/>
    <w:rsid w:val="00281372"/>
    <w:rsid w:val="00283C3E"/>
    <w:rsid w:val="00287F84"/>
    <w:rsid w:val="002A7869"/>
    <w:rsid w:val="002E1126"/>
    <w:rsid w:val="002E1911"/>
    <w:rsid w:val="002E3501"/>
    <w:rsid w:val="00332EC5"/>
    <w:rsid w:val="00336923"/>
    <w:rsid w:val="003629A5"/>
    <w:rsid w:val="00387A9B"/>
    <w:rsid w:val="00395A77"/>
    <w:rsid w:val="003D5D48"/>
    <w:rsid w:val="003F2D2A"/>
    <w:rsid w:val="0041283B"/>
    <w:rsid w:val="00427F25"/>
    <w:rsid w:val="004867B0"/>
    <w:rsid w:val="00492CBB"/>
    <w:rsid w:val="004B1737"/>
    <w:rsid w:val="004B33D9"/>
    <w:rsid w:val="004C336D"/>
    <w:rsid w:val="004E3027"/>
    <w:rsid w:val="00551DDC"/>
    <w:rsid w:val="0055456D"/>
    <w:rsid w:val="00561FEA"/>
    <w:rsid w:val="00567EC4"/>
    <w:rsid w:val="005C0CA0"/>
    <w:rsid w:val="005C256B"/>
    <w:rsid w:val="006300A2"/>
    <w:rsid w:val="00630255"/>
    <w:rsid w:val="00647F1E"/>
    <w:rsid w:val="00663D16"/>
    <w:rsid w:val="0068583B"/>
    <w:rsid w:val="006960AF"/>
    <w:rsid w:val="006A0BB9"/>
    <w:rsid w:val="006C08A7"/>
    <w:rsid w:val="00704680"/>
    <w:rsid w:val="00725C28"/>
    <w:rsid w:val="00730D7F"/>
    <w:rsid w:val="00741682"/>
    <w:rsid w:val="00746822"/>
    <w:rsid w:val="00754E97"/>
    <w:rsid w:val="0076194A"/>
    <w:rsid w:val="007A61FB"/>
    <w:rsid w:val="007C68DF"/>
    <w:rsid w:val="008002B7"/>
    <w:rsid w:val="008021B8"/>
    <w:rsid w:val="00802FC3"/>
    <w:rsid w:val="00821FF8"/>
    <w:rsid w:val="00826916"/>
    <w:rsid w:val="00835E2E"/>
    <w:rsid w:val="0084029B"/>
    <w:rsid w:val="00877EC9"/>
    <w:rsid w:val="00890EEE"/>
    <w:rsid w:val="008E5BD6"/>
    <w:rsid w:val="008E6DA0"/>
    <w:rsid w:val="0090348B"/>
    <w:rsid w:val="009136FF"/>
    <w:rsid w:val="00943943"/>
    <w:rsid w:val="009512D8"/>
    <w:rsid w:val="00956375"/>
    <w:rsid w:val="00960340"/>
    <w:rsid w:val="009735FB"/>
    <w:rsid w:val="009C007F"/>
    <w:rsid w:val="009E3AA4"/>
    <w:rsid w:val="009F6509"/>
    <w:rsid w:val="00A072E7"/>
    <w:rsid w:val="00A24FFC"/>
    <w:rsid w:val="00A32948"/>
    <w:rsid w:val="00A70FC7"/>
    <w:rsid w:val="00A960AC"/>
    <w:rsid w:val="00AA5005"/>
    <w:rsid w:val="00AB2125"/>
    <w:rsid w:val="00AC523B"/>
    <w:rsid w:val="00AE60BF"/>
    <w:rsid w:val="00AE6C2F"/>
    <w:rsid w:val="00B46B79"/>
    <w:rsid w:val="00C03E73"/>
    <w:rsid w:val="00C17B75"/>
    <w:rsid w:val="00C43A81"/>
    <w:rsid w:val="00C97CC8"/>
    <w:rsid w:val="00CA0DFF"/>
    <w:rsid w:val="00CF0D97"/>
    <w:rsid w:val="00CF0F56"/>
    <w:rsid w:val="00CF0F9F"/>
    <w:rsid w:val="00D02032"/>
    <w:rsid w:val="00D04E44"/>
    <w:rsid w:val="00D23967"/>
    <w:rsid w:val="00D2769D"/>
    <w:rsid w:val="00D41B9F"/>
    <w:rsid w:val="00D50872"/>
    <w:rsid w:val="00D615B6"/>
    <w:rsid w:val="00D64BD5"/>
    <w:rsid w:val="00D877DF"/>
    <w:rsid w:val="00D90742"/>
    <w:rsid w:val="00D90FFD"/>
    <w:rsid w:val="00DA3BB8"/>
    <w:rsid w:val="00DA54D3"/>
    <w:rsid w:val="00DC7E53"/>
    <w:rsid w:val="00DE4A33"/>
    <w:rsid w:val="00DF285E"/>
    <w:rsid w:val="00E35D82"/>
    <w:rsid w:val="00E414DE"/>
    <w:rsid w:val="00EA2317"/>
    <w:rsid w:val="00EA4F52"/>
    <w:rsid w:val="00EB7CE6"/>
    <w:rsid w:val="00F034E4"/>
    <w:rsid w:val="00F124D2"/>
    <w:rsid w:val="00F23F99"/>
    <w:rsid w:val="00F5064F"/>
    <w:rsid w:val="00F55EA2"/>
    <w:rsid w:val="00F61146"/>
    <w:rsid w:val="00F80B75"/>
    <w:rsid w:val="00FA5127"/>
    <w:rsid w:val="00FA6C2D"/>
    <w:rsid w:val="00FC1A44"/>
    <w:rsid w:val="00FE3272"/>
    <w:rsid w:val="00FE63F2"/>
    <w:rsid w:val="00FF3D37"/>
    <w:rsid w:val="62A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86A1"/>
  <w15:docId w15:val="{6E224B8F-32D4-4F4F-9871-E130524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qFormat/>
    <w:pPr>
      <w:spacing w:after="0" w:line="240" w:lineRule="auto"/>
    </w:pPr>
  </w:style>
  <w:style w:type="paragraph" w:styleId="Hlavika">
    <w:name w:val="header"/>
    <w:basedOn w:val="Normlny"/>
    <w:link w:val="HlavikaChar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Pr>
      <w:rFonts w:ascii="Calibri" w:eastAsia="Calibri" w:hAnsi="Calibri" w:cs="Calibri"/>
      <w:lang w:eastAsia="zh-CN"/>
    </w:rPr>
  </w:style>
  <w:style w:type="character" w:customStyle="1" w:styleId="PtaChar">
    <w:name w:val="Päta Char"/>
    <w:basedOn w:val="Predvolenpsmoodseku"/>
    <w:link w:val="Pta"/>
    <w:qFormat/>
    <w:rPr>
      <w:rFonts w:ascii="Calibri" w:eastAsia="Calibri" w:hAnsi="Calibri" w:cs="Calibri"/>
      <w:lang w:eastAsia="zh-CN"/>
    </w:rPr>
  </w:style>
  <w:style w:type="character" w:customStyle="1" w:styleId="st">
    <w:name w:val="st"/>
    <w:qFormat/>
  </w:style>
  <w:style w:type="paragraph" w:styleId="Odsekzoznamu">
    <w:name w:val="List Paragraph"/>
    <w:basedOn w:val="Normlny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7</cp:revision>
  <cp:lastPrinted>2019-05-02T12:53:00Z</cp:lastPrinted>
  <dcterms:created xsi:type="dcterms:W3CDTF">2026-05-18T11:12:00Z</dcterms:created>
  <dcterms:modified xsi:type="dcterms:W3CDTF">2026-05-18T11:29:00Z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6479AE601CE24643B92EAED90592A11C</vt:lpwstr>
  </property>
</Properties>
</file>