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E79DB" w14:textId="77777777" w:rsidR="009F1408" w:rsidRPr="00706F2C" w:rsidRDefault="009F1408" w:rsidP="009F1408">
      <w:pPr>
        <w:rPr>
          <w:rFonts w:ascii="Palatino Linotype" w:hAnsi="Palatino Linotype"/>
        </w:rPr>
      </w:pPr>
    </w:p>
    <w:tbl>
      <w:tblPr>
        <w:tblW w:w="10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1" w:type="dxa"/>
          <w:right w:w="51" w:type="dxa"/>
        </w:tblCellMar>
        <w:tblLook w:val="01E0" w:firstRow="1" w:lastRow="1" w:firstColumn="1" w:lastColumn="1" w:noHBand="0" w:noVBand="0"/>
      </w:tblPr>
      <w:tblGrid>
        <w:gridCol w:w="3913"/>
        <w:gridCol w:w="1239"/>
        <w:gridCol w:w="711"/>
        <w:gridCol w:w="1276"/>
        <w:gridCol w:w="2180"/>
        <w:gridCol w:w="1042"/>
      </w:tblGrid>
      <w:tr w:rsidR="009F1408" w:rsidRPr="00706F2C" w14:paraId="676D0C1E" w14:textId="77777777" w:rsidTr="001307B0">
        <w:trPr>
          <w:trHeight w:val="1241"/>
          <w:jc w:val="center"/>
        </w:trPr>
        <w:tc>
          <w:tcPr>
            <w:tcW w:w="10361" w:type="dxa"/>
            <w:gridSpan w:val="6"/>
            <w:vAlign w:val="center"/>
          </w:tcPr>
          <w:p w14:paraId="25A5BA66" w14:textId="77777777" w:rsidR="009F1408" w:rsidRPr="00706F2C" w:rsidRDefault="009F1408" w:rsidP="001307B0">
            <w:pPr>
              <w:rPr>
                <w:rFonts w:ascii="Palatino Linotype" w:hAnsi="Palatino Linotype"/>
              </w:rPr>
            </w:pPr>
            <w:r w:rsidRPr="00706F2C">
              <w:rPr>
                <w:rFonts w:ascii="Palatino Linotype" w:hAnsi="Palatino Linotype"/>
                <w:noProof/>
              </w:rPr>
              <w:drawing>
                <wp:anchor distT="0" distB="0" distL="114300" distR="114300" simplePos="0" relativeHeight="251660288" behindDoc="0" locked="0" layoutInCell="1" allowOverlap="1" wp14:anchorId="7161A09D" wp14:editId="495B8A2A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1450340" cy="1272540"/>
                  <wp:effectExtent l="0" t="0" r="9525" b="3175"/>
                  <wp:wrapSquare wrapText="bothSides"/>
                  <wp:docPr id="2" name="Obrázok 2" descr="k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340" cy="1272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ECADD9" w14:textId="77777777" w:rsidR="009F1408" w:rsidRPr="00706F2C" w:rsidRDefault="009F1408" w:rsidP="001307B0">
            <w:pPr>
              <w:rPr>
                <w:rFonts w:ascii="Palatino Linotype" w:hAnsi="Palatino Linotype"/>
              </w:rPr>
            </w:pPr>
          </w:p>
          <w:p w14:paraId="4FD65305" w14:textId="77777777" w:rsidR="009F1408" w:rsidRPr="00816DC7" w:rsidRDefault="009F1408" w:rsidP="001307B0">
            <w:pPr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 w:rsidRPr="00816DC7">
              <w:rPr>
                <w:rFonts w:ascii="Palatino Linotype" w:hAnsi="Palatino Linotype"/>
                <w:b/>
                <w:sz w:val="28"/>
                <w:szCs w:val="28"/>
              </w:rPr>
              <w:t>Katolícka univerzita v Ružomberku</w:t>
            </w:r>
          </w:p>
          <w:p w14:paraId="6C3BC3F3" w14:textId="77777777" w:rsidR="009F1408" w:rsidRPr="00706F2C" w:rsidRDefault="009F1408" w:rsidP="001307B0">
            <w:pPr>
              <w:jc w:val="center"/>
              <w:rPr>
                <w:rFonts w:ascii="Palatino Linotype" w:hAnsi="Palatino Linotype"/>
                <w:sz w:val="20"/>
              </w:rPr>
            </w:pPr>
            <w:r w:rsidRPr="00706F2C">
              <w:rPr>
                <w:rFonts w:ascii="Palatino Linotype" w:hAnsi="Palatino Linotype"/>
                <w:sz w:val="20"/>
              </w:rPr>
              <w:t>Hrabovská cesta 1/A, 034 01  Ružomberok</w:t>
            </w:r>
          </w:p>
          <w:p w14:paraId="4BD93903" w14:textId="77777777" w:rsidR="009F1408" w:rsidRPr="00706F2C" w:rsidRDefault="009F1408" w:rsidP="001307B0">
            <w:pPr>
              <w:rPr>
                <w:rFonts w:ascii="Palatino Linotype" w:hAnsi="Palatino Linotype"/>
                <w:b/>
                <w:sz w:val="20"/>
              </w:rPr>
            </w:pPr>
          </w:p>
        </w:tc>
      </w:tr>
      <w:tr w:rsidR="009F1408" w:rsidRPr="00706F2C" w14:paraId="61383352" w14:textId="77777777" w:rsidTr="001307B0">
        <w:trPr>
          <w:trHeight w:val="1241"/>
          <w:jc w:val="center"/>
        </w:trPr>
        <w:tc>
          <w:tcPr>
            <w:tcW w:w="3913" w:type="dxa"/>
            <w:vAlign w:val="center"/>
          </w:tcPr>
          <w:p w14:paraId="5D76C78B" w14:textId="77777777" w:rsidR="009F1408" w:rsidRPr="00706F2C" w:rsidRDefault="009F1408" w:rsidP="001307B0">
            <w:pPr>
              <w:rPr>
                <w:rFonts w:ascii="Palatino Linotype" w:hAnsi="Palatino Linotype"/>
                <w:b/>
              </w:rPr>
            </w:pPr>
            <w:r w:rsidRPr="00706F2C">
              <w:rPr>
                <w:rFonts w:ascii="Palatino Linotype" w:hAnsi="Palatino Linotype"/>
                <w:b/>
              </w:rPr>
              <w:t>ROZHODNUTIE</w:t>
            </w:r>
          </w:p>
          <w:p w14:paraId="30D207DF" w14:textId="77777777" w:rsidR="009F1408" w:rsidRPr="00706F2C" w:rsidRDefault="009F1408" w:rsidP="001307B0">
            <w:pPr>
              <w:rPr>
                <w:rFonts w:ascii="Palatino Linotype" w:hAnsi="Palatino Linotype"/>
                <w:b/>
              </w:rPr>
            </w:pPr>
            <w:r w:rsidRPr="00706F2C">
              <w:rPr>
                <w:rFonts w:ascii="Palatino Linotype" w:hAnsi="Palatino Linotype"/>
                <w:b/>
              </w:rPr>
              <w:t>REKTORA</w:t>
            </w:r>
          </w:p>
        </w:tc>
        <w:tc>
          <w:tcPr>
            <w:tcW w:w="1950" w:type="dxa"/>
            <w:gridSpan w:val="2"/>
          </w:tcPr>
          <w:p w14:paraId="0484D0D4" w14:textId="77777777" w:rsidR="009F1408" w:rsidRPr="00A33597" w:rsidRDefault="009F1408" w:rsidP="001307B0">
            <w:pPr>
              <w:rPr>
                <w:rFonts w:ascii="Palatino Linotype" w:hAnsi="Palatino Linotype"/>
                <w:b/>
                <w:sz w:val="20"/>
              </w:rPr>
            </w:pPr>
            <w:r w:rsidRPr="00A33597">
              <w:rPr>
                <w:rFonts w:ascii="Palatino Linotype" w:hAnsi="Palatino Linotype"/>
                <w:b/>
                <w:sz w:val="20"/>
              </w:rPr>
              <w:t>Číslo rozhodnutia:</w:t>
            </w:r>
          </w:p>
          <w:p w14:paraId="63B191D5" w14:textId="77777777" w:rsidR="00A33597" w:rsidRDefault="00A33597" w:rsidP="001307B0">
            <w:pPr>
              <w:rPr>
                <w:rFonts w:ascii="Palatino Linotype" w:hAnsi="Palatino Linotype"/>
                <w:b/>
                <w:sz w:val="20"/>
              </w:rPr>
            </w:pPr>
          </w:p>
          <w:p w14:paraId="764C0E2F" w14:textId="18B7F152" w:rsidR="009F1408" w:rsidRPr="00A33597" w:rsidRDefault="00A33597" w:rsidP="001307B0">
            <w:pPr>
              <w:rPr>
                <w:rFonts w:ascii="Palatino Linotype" w:hAnsi="Palatino Linotype"/>
                <w:b/>
                <w:sz w:val="20"/>
              </w:rPr>
            </w:pPr>
            <w:r w:rsidRPr="00A33597">
              <w:rPr>
                <w:rFonts w:ascii="Palatino Linotype" w:hAnsi="Palatino Linotype"/>
                <w:b/>
                <w:sz w:val="20"/>
              </w:rPr>
              <w:t>R-2/2024</w:t>
            </w:r>
          </w:p>
          <w:p w14:paraId="62B5ADA4" w14:textId="00A36DCD" w:rsidR="009F1408" w:rsidRPr="00A33597" w:rsidRDefault="00A33597" w:rsidP="0071109F">
            <w:pPr>
              <w:rPr>
                <w:rFonts w:ascii="Palatino Linotype" w:hAnsi="Palatino Linotype"/>
                <w:b/>
                <w:sz w:val="20"/>
              </w:rPr>
            </w:pPr>
            <w:r w:rsidRPr="00A33597">
              <w:rPr>
                <w:rFonts w:ascii="Palatino Linotype" w:hAnsi="Palatino Linotype"/>
                <w:b/>
                <w:sz w:val="20"/>
              </w:rPr>
              <w:t>CZ 01420/2024 RE</w:t>
            </w:r>
          </w:p>
        </w:tc>
        <w:tc>
          <w:tcPr>
            <w:tcW w:w="1276" w:type="dxa"/>
          </w:tcPr>
          <w:p w14:paraId="6ED36536" w14:textId="77777777" w:rsidR="009F1408" w:rsidRPr="00706F2C" w:rsidRDefault="009F1408" w:rsidP="001307B0">
            <w:pPr>
              <w:rPr>
                <w:rFonts w:ascii="Palatino Linotype" w:hAnsi="Palatino Linotype"/>
                <w:b/>
                <w:sz w:val="20"/>
              </w:rPr>
            </w:pPr>
            <w:r w:rsidRPr="00706F2C">
              <w:rPr>
                <w:rFonts w:ascii="Palatino Linotype" w:hAnsi="Palatino Linotype"/>
                <w:b/>
                <w:sz w:val="20"/>
              </w:rPr>
              <w:t>Zmena:</w:t>
            </w:r>
            <w:r w:rsidR="00DC0451">
              <w:rPr>
                <w:rFonts w:ascii="Palatino Linotype" w:hAnsi="Palatino Linotype"/>
                <w:b/>
                <w:sz w:val="20"/>
              </w:rPr>
              <w:t xml:space="preserve"> </w:t>
            </w:r>
            <w:r w:rsidR="00156C5F">
              <w:rPr>
                <w:rFonts w:ascii="Palatino Linotype" w:hAnsi="Palatino Linotype"/>
                <w:b/>
                <w:sz w:val="20"/>
              </w:rPr>
              <w:t>0</w:t>
            </w:r>
          </w:p>
          <w:p w14:paraId="3EDEB364" w14:textId="77777777" w:rsidR="009F1408" w:rsidRPr="00706F2C" w:rsidRDefault="009F1408" w:rsidP="001307B0">
            <w:pPr>
              <w:rPr>
                <w:rFonts w:ascii="Palatino Linotype" w:hAnsi="Palatino Linotype"/>
                <w:b/>
                <w:sz w:val="20"/>
              </w:rPr>
            </w:pPr>
          </w:p>
          <w:p w14:paraId="0094D707" w14:textId="77777777" w:rsidR="009F1408" w:rsidRPr="00706F2C" w:rsidRDefault="009F1408" w:rsidP="001307B0">
            <w:pPr>
              <w:rPr>
                <w:rFonts w:ascii="Palatino Linotype" w:hAnsi="Palatino Linotype"/>
                <w:b/>
                <w:sz w:val="20"/>
              </w:rPr>
            </w:pPr>
            <w:r w:rsidRPr="00706F2C">
              <w:rPr>
                <w:rFonts w:ascii="Palatino Linotype" w:hAnsi="Palatino Linotype"/>
                <w:b/>
                <w:sz w:val="20"/>
              </w:rPr>
              <w:t xml:space="preserve">Počet </w:t>
            </w:r>
          </w:p>
          <w:p w14:paraId="6909D6E5" w14:textId="77777777" w:rsidR="009F1408" w:rsidRPr="00706F2C" w:rsidRDefault="009F1408" w:rsidP="001307B0">
            <w:pPr>
              <w:rPr>
                <w:rFonts w:ascii="Palatino Linotype" w:hAnsi="Palatino Linotype"/>
                <w:b/>
                <w:szCs w:val="24"/>
              </w:rPr>
            </w:pPr>
            <w:r w:rsidRPr="00706F2C">
              <w:rPr>
                <w:rFonts w:ascii="Palatino Linotype" w:hAnsi="Palatino Linotype"/>
                <w:b/>
                <w:sz w:val="20"/>
              </w:rPr>
              <w:t xml:space="preserve">príloh: </w:t>
            </w:r>
            <w:r>
              <w:rPr>
                <w:rFonts w:ascii="Palatino Linotype" w:hAnsi="Palatino Linotype"/>
                <w:b/>
                <w:sz w:val="20"/>
              </w:rPr>
              <w:t>0</w:t>
            </w:r>
          </w:p>
          <w:p w14:paraId="3986079A" w14:textId="77777777" w:rsidR="009F1408" w:rsidRPr="00706F2C" w:rsidRDefault="009F1408" w:rsidP="001307B0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2180" w:type="dxa"/>
          </w:tcPr>
          <w:p w14:paraId="65DE8046" w14:textId="77777777" w:rsidR="009F1408" w:rsidRPr="00706F2C" w:rsidRDefault="009F1408" w:rsidP="001307B0">
            <w:pPr>
              <w:rPr>
                <w:rFonts w:ascii="Palatino Linotype" w:hAnsi="Palatino Linotype"/>
                <w:b/>
                <w:sz w:val="20"/>
              </w:rPr>
            </w:pPr>
            <w:r w:rsidRPr="00706F2C">
              <w:rPr>
                <w:rFonts w:ascii="Palatino Linotype" w:hAnsi="Palatino Linotype"/>
                <w:b/>
                <w:sz w:val="20"/>
              </w:rPr>
              <w:t>Dátum vydania:</w:t>
            </w:r>
          </w:p>
          <w:p w14:paraId="23EBFBC3" w14:textId="1B5D4E4B" w:rsidR="009F1408" w:rsidRPr="00A33597" w:rsidRDefault="000F2D3E" w:rsidP="001307B0">
            <w:pPr>
              <w:rPr>
                <w:rFonts w:ascii="Palatino Linotype" w:hAnsi="Palatino Linotype"/>
                <w:b/>
                <w:szCs w:val="24"/>
              </w:rPr>
            </w:pPr>
            <w:r w:rsidRPr="00A33597">
              <w:rPr>
                <w:rFonts w:ascii="Palatino Linotype" w:hAnsi="Palatino Linotype"/>
                <w:b/>
                <w:szCs w:val="24"/>
              </w:rPr>
              <w:t>20</w:t>
            </w:r>
            <w:r w:rsidR="0071109F" w:rsidRPr="00A33597">
              <w:rPr>
                <w:rFonts w:ascii="Palatino Linotype" w:hAnsi="Palatino Linotype"/>
                <w:b/>
                <w:szCs w:val="24"/>
              </w:rPr>
              <w:t>.</w:t>
            </w:r>
            <w:r w:rsidRPr="00A33597">
              <w:rPr>
                <w:rFonts w:ascii="Palatino Linotype" w:hAnsi="Palatino Linotype"/>
                <w:b/>
                <w:szCs w:val="24"/>
              </w:rPr>
              <w:t>5</w:t>
            </w:r>
            <w:r w:rsidR="0071109F" w:rsidRPr="00A33597">
              <w:rPr>
                <w:rFonts w:ascii="Palatino Linotype" w:hAnsi="Palatino Linotype"/>
                <w:b/>
                <w:szCs w:val="24"/>
              </w:rPr>
              <w:t>.2024</w:t>
            </w:r>
          </w:p>
          <w:p w14:paraId="2F2624C2" w14:textId="77777777" w:rsidR="009F1408" w:rsidRPr="00706F2C" w:rsidRDefault="009F1408" w:rsidP="001307B0">
            <w:pPr>
              <w:spacing w:before="120"/>
              <w:rPr>
                <w:rFonts w:ascii="Palatino Linotype" w:hAnsi="Palatino Linotype"/>
                <w:b/>
                <w:sz w:val="20"/>
              </w:rPr>
            </w:pPr>
            <w:r w:rsidRPr="00706F2C">
              <w:rPr>
                <w:rFonts w:ascii="Palatino Linotype" w:hAnsi="Palatino Linotype"/>
                <w:b/>
                <w:sz w:val="20"/>
              </w:rPr>
              <w:t>Dátum účinnosti:</w:t>
            </w:r>
          </w:p>
          <w:p w14:paraId="655CF3CD" w14:textId="2ED5353D" w:rsidR="009F1408" w:rsidRPr="00100960" w:rsidRDefault="000F2D3E" w:rsidP="001307B0">
            <w:pPr>
              <w:rPr>
                <w:rFonts w:ascii="Palatino Linotype" w:hAnsi="Palatino Linotype"/>
                <w:b/>
                <w:szCs w:val="24"/>
              </w:rPr>
            </w:pPr>
            <w:r>
              <w:rPr>
                <w:rFonts w:ascii="Palatino Linotype" w:hAnsi="Palatino Linotype"/>
                <w:b/>
                <w:szCs w:val="24"/>
              </w:rPr>
              <w:t>1</w:t>
            </w:r>
            <w:r w:rsidR="0071109F">
              <w:rPr>
                <w:rFonts w:ascii="Palatino Linotype" w:hAnsi="Palatino Linotype"/>
                <w:b/>
                <w:szCs w:val="24"/>
              </w:rPr>
              <w:t>.</w:t>
            </w:r>
            <w:r w:rsidR="00782D38">
              <w:rPr>
                <w:rFonts w:ascii="Palatino Linotype" w:hAnsi="Palatino Linotype"/>
                <w:b/>
                <w:szCs w:val="24"/>
              </w:rPr>
              <w:t>6</w:t>
            </w:r>
            <w:r w:rsidR="0071109F">
              <w:rPr>
                <w:rFonts w:ascii="Palatino Linotype" w:hAnsi="Palatino Linotype"/>
                <w:b/>
                <w:szCs w:val="24"/>
              </w:rPr>
              <w:t>.2024</w:t>
            </w:r>
          </w:p>
        </w:tc>
        <w:tc>
          <w:tcPr>
            <w:tcW w:w="1042" w:type="dxa"/>
          </w:tcPr>
          <w:p w14:paraId="3A01EAB2" w14:textId="77777777" w:rsidR="009F1408" w:rsidRPr="00706F2C" w:rsidRDefault="009F1408" w:rsidP="001307B0">
            <w:pPr>
              <w:rPr>
                <w:rFonts w:ascii="Palatino Linotype" w:hAnsi="Palatino Linotype"/>
                <w:b/>
                <w:sz w:val="20"/>
              </w:rPr>
            </w:pPr>
            <w:r w:rsidRPr="00706F2C">
              <w:rPr>
                <w:rFonts w:ascii="Palatino Linotype" w:hAnsi="Palatino Linotype"/>
                <w:b/>
                <w:sz w:val="20"/>
              </w:rPr>
              <w:t>Strana:</w:t>
            </w:r>
            <w:r w:rsidR="00AE33FB">
              <w:rPr>
                <w:rFonts w:ascii="Palatino Linotype" w:hAnsi="Palatino Linotype"/>
                <w:b/>
                <w:sz w:val="20"/>
              </w:rPr>
              <w:t xml:space="preserve"> 1z2</w:t>
            </w:r>
          </w:p>
          <w:p w14:paraId="769585BA" w14:textId="77777777" w:rsidR="009F1408" w:rsidRPr="00706F2C" w:rsidRDefault="009F1408" w:rsidP="001307B0">
            <w:pPr>
              <w:rPr>
                <w:rFonts w:ascii="Palatino Linotype" w:hAnsi="Palatino Linotype"/>
                <w:b/>
                <w:szCs w:val="24"/>
              </w:rPr>
            </w:pPr>
          </w:p>
        </w:tc>
      </w:tr>
      <w:tr w:rsidR="009F1408" w:rsidRPr="00706F2C" w14:paraId="7BFBF040" w14:textId="77777777" w:rsidTr="001307B0">
        <w:trPr>
          <w:trHeight w:val="556"/>
          <w:jc w:val="center"/>
        </w:trPr>
        <w:tc>
          <w:tcPr>
            <w:tcW w:w="10361" w:type="dxa"/>
            <w:gridSpan w:val="6"/>
          </w:tcPr>
          <w:p w14:paraId="4415A948" w14:textId="77777777" w:rsidR="00A83384" w:rsidRDefault="009F1408" w:rsidP="00A83384">
            <w:pPr>
              <w:pStyle w:val="Default"/>
              <w:jc w:val="both"/>
              <w:rPr>
                <w:b/>
              </w:rPr>
            </w:pPr>
            <w:r w:rsidRPr="00440BFD">
              <w:rPr>
                <w:b/>
              </w:rPr>
              <w:t xml:space="preserve">NÁZOV: Rozhodnutie </w:t>
            </w:r>
            <w:r>
              <w:rPr>
                <w:b/>
              </w:rPr>
              <w:t xml:space="preserve">rektora – </w:t>
            </w:r>
            <w:r w:rsidR="00A83384">
              <w:rPr>
                <w:b/>
              </w:rPr>
              <w:t xml:space="preserve"> </w:t>
            </w:r>
          </w:p>
          <w:p w14:paraId="0E0BF67E" w14:textId="77777777" w:rsidR="009F1408" w:rsidRPr="00440BFD" w:rsidRDefault="003A5D52" w:rsidP="00A83384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 xml:space="preserve">Kritéria pre prideľovanie </w:t>
            </w:r>
            <w:r w:rsidR="004756BD">
              <w:rPr>
                <w:b/>
              </w:rPr>
              <w:t>ubytovania</w:t>
            </w:r>
            <w:r>
              <w:rPr>
                <w:b/>
              </w:rPr>
              <w:t xml:space="preserve"> </w:t>
            </w:r>
          </w:p>
        </w:tc>
      </w:tr>
      <w:tr w:rsidR="009F1408" w:rsidRPr="00706F2C" w14:paraId="49A1D90A" w14:textId="77777777" w:rsidTr="001307B0">
        <w:trPr>
          <w:trHeight w:val="7801"/>
          <w:jc w:val="center"/>
        </w:trPr>
        <w:tc>
          <w:tcPr>
            <w:tcW w:w="10361" w:type="dxa"/>
            <w:gridSpan w:val="6"/>
          </w:tcPr>
          <w:p w14:paraId="0B3CB519" w14:textId="77777777" w:rsidR="009F1408" w:rsidRDefault="009F1408" w:rsidP="001307B0">
            <w:pPr>
              <w:rPr>
                <w:rFonts w:ascii="Palatino Linotype" w:hAnsi="Palatino Linotype"/>
                <w:b/>
              </w:rPr>
            </w:pPr>
          </w:p>
          <w:p w14:paraId="32FC3EA6" w14:textId="77777777" w:rsidR="00456A77" w:rsidRDefault="00456A77" w:rsidP="00456A77">
            <w:pPr>
              <w:rPr>
                <w:rFonts w:ascii="Palatino Linotype" w:hAnsi="Palatino Linotype"/>
                <w:b/>
              </w:rPr>
            </w:pPr>
            <w:r w:rsidRPr="00706F2C">
              <w:rPr>
                <w:rFonts w:ascii="Palatino Linotype" w:hAnsi="Palatino Linotype"/>
                <w:b/>
              </w:rPr>
              <w:t>Rozdeľovník:</w:t>
            </w:r>
          </w:p>
          <w:p w14:paraId="11FC337C" w14:textId="77777777" w:rsidR="00456A77" w:rsidRPr="00CD6731" w:rsidRDefault="00456A77" w:rsidP="00456A77">
            <w:pPr>
              <w:rPr>
                <w:rFonts w:ascii="Palatino Linotype" w:hAnsi="Palatino Linotype"/>
              </w:rPr>
            </w:pPr>
            <w:r w:rsidRPr="00CD6731">
              <w:rPr>
                <w:rFonts w:ascii="Palatino Linotype" w:hAnsi="Palatino Linotype"/>
              </w:rPr>
              <w:t>Vedenie univerzity a fakúlt</w:t>
            </w:r>
          </w:p>
          <w:p w14:paraId="134FD2F9" w14:textId="77777777" w:rsidR="00456A77" w:rsidRDefault="00456A77" w:rsidP="00C46AB4">
            <w:pPr>
              <w:rPr>
                <w:rFonts w:ascii="Palatino Linotype" w:hAnsi="Palatino Linotype"/>
                <w:b/>
              </w:rPr>
            </w:pPr>
            <w:r w:rsidRPr="00CD6731">
              <w:rPr>
                <w:rFonts w:ascii="Palatino Linotype" w:hAnsi="Palatino Linotype"/>
              </w:rPr>
              <w:t>Študenti</w:t>
            </w:r>
          </w:p>
          <w:p w14:paraId="785D5366" w14:textId="77777777" w:rsidR="00456A77" w:rsidRPr="003A5D52" w:rsidRDefault="00456A77" w:rsidP="003A5D52">
            <w:pPr>
              <w:spacing w:line="276" w:lineRule="auto"/>
              <w:rPr>
                <w:rFonts w:ascii="Palatino Linotype" w:hAnsi="Palatino Linotype"/>
                <w:b/>
              </w:rPr>
            </w:pPr>
            <w:r w:rsidRPr="00706F2C">
              <w:rPr>
                <w:rFonts w:ascii="Palatino Linotype" w:hAnsi="Palatino Linotype"/>
                <w:b/>
              </w:rPr>
              <w:t>Rozhodnutie rektora</w:t>
            </w:r>
          </w:p>
          <w:p w14:paraId="2F55720E" w14:textId="77777777" w:rsidR="003A5D52" w:rsidRPr="003A5D52" w:rsidRDefault="003A5D52" w:rsidP="003A5D52">
            <w:pPr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14:paraId="7C05629E" w14:textId="77777777" w:rsidR="003A5D52" w:rsidRPr="003A5D52" w:rsidRDefault="003A5D52" w:rsidP="003A5D52">
            <w:pPr>
              <w:numPr>
                <w:ilvl w:val="0"/>
                <w:numId w:val="3"/>
              </w:numPr>
              <w:shd w:val="clear" w:color="auto" w:fill="D6E3BC"/>
              <w:tabs>
                <w:tab w:val="num" w:pos="-180"/>
              </w:tabs>
              <w:ind w:left="0" w:firstLine="0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3A5D52">
              <w:rPr>
                <w:rFonts w:ascii="Palatino Linotype" w:hAnsi="Palatino Linotype"/>
                <w:b/>
                <w:sz w:val="22"/>
                <w:szCs w:val="22"/>
              </w:rPr>
              <w:t>Vzdialenosť od miesta trvalého bydliska:</w:t>
            </w:r>
          </w:p>
          <w:p w14:paraId="75A537F0" w14:textId="77777777" w:rsidR="003A5D52" w:rsidRDefault="003A5D52" w:rsidP="003A5D52">
            <w:pPr>
              <w:ind w:left="720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3A5D52">
              <w:rPr>
                <w:rFonts w:ascii="Palatino Linotype" w:hAnsi="Palatino Linotype"/>
                <w:sz w:val="22"/>
                <w:szCs w:val="22"/>
              </w:rPr>
              <w:t>Za každý km bude pridelené:</w:t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  <w:t xml:space="preserve"> </w:t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  <w:t>0,2 bodu</w:t>
            </w:r>
          </w:p>
          <w:p w14:paraId="5E5FEBCB" w14:textId="77777777" w:rsidR="003A5D52" w:rsidRDefault="003A5D52" w:rsidP="003A5D52">
            <w:pPr>
              <w:ind w:left="720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3A5D52">
              <w:rPr>
                <w:rFonts w:ascii="Palatino Linotype" w:hAnsi="Palatino Linotype"/>
                <w:sz w:val="22"/>
                <w:szCs w:val="22"/>
              </w:rPr>
              <w:t xml:space="preserve">Maximálny počet bodov za vzdialenosť: </w:t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  <w:t>50 bodov</w:t>
            </w:r>
          </w:p>
          <w:p w14:paraId="20E5C375" w14:textId="77777777" w:rsidR="00C46AB4" w:rsidRPr="003A5D52" w:rsidRDefault="00BC0510" w:rsidP="00C46AB4">
            <w:pPr>
              <w:ind w:left="720"/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(podľa cestovného poriadku</w:t>
            </w:r>
            <w:r w:rsidR="00C46AB4">
              <w:rPr>
                <w:rFonts w:ascii="Palatino Linotype" w:hAnsi="Palatino Linotype"/>
                <w:sz w:val="22"/>
                <w:szCs w:val="22"/>
              </w:rPr>
              <w:t xml:space="preserve"> SAD a ŽSR – uvádza sa najkratšia možná vzdialenosť)</w:t>
            </w:r>
          </w:p>
          <w:p w14:paraId="29882AE2" w14:textId="77777777" w:rsidR="003A5D52" w:rsidRPr="003A5D52" w:rsidRDefault="003A5D52" w:rsidP="003A5D52">
            <w:pPr>
              <w:numPr>
                <w:ilvl w:val="0"/>
                <w:numId w:val="3"/>
              </w:numPr>
              <w:shd w:val="clear" w:color="auto" w:fill="D6E3BC"/>
              <w:tabs>
                <w:tab w:val="num" w:pos="-180"/>
              </w:tabs>
              <w:spacing w:before="120"/>
              <w:ind w:left="0" w:firstLine="0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3A5D52">
              <w:rPr>
                <w:rFonts w:ascii="Palatino Linotype" w:hAnsi="Palatino Linotype"/>
                <w:b/>
                <w:sz w:val="22"/>
                <w:szCs w:val="22"/>
              </w:rPr>
              <w:t>Počet prestupových staníc na dopravnej trase:</w:t>
            </w:r>
          </w:p>
          <w:p w14:paraId="67E1EF99" w14:textId="77777777" w:rsidR="003A5D52" w:rsidRPr="003A5D52" w:rsidRDefault="00955486" w:rsidP="003A5D52">
            <w:pPr>
              <w:ind w:left="708"/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J</w:t>
            </w:r>
            <w:r w:rsidR="003A5D52" w:rsidRPr="003A5D52">
              <w:rPr>
                <w:rFonts w:ascii="Palatino Linotype" w:hAnsi="Palatino Linotype"/>
                <w:sz w:val="22"/>
                <w:szCs w:val="22"/>
              </w:rPr>
              <w:t>eden prestup:</w:t>
            </w:r>
            <w:r w:rsidR="003A5D52"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="003A5D52"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="003A5D52"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="003A5D52"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="003A5D52"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="003A5D52"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="003A5D52" w:rsidRPr="003A5D52">
              <w:rPr>
                <w:rFonts w:ascii="Palatino Linotype" w:hAnsi="Palatino Linotype"/>
                <w:sz w:val="22"/>
                <w:szCs w:val="22"/>
              </w:rPr>
              <w:tab/>
              <w:t xml:space="preserve">  5 bodov</w:t>
            </w:r>
          </w:p>
          <w:p w14:paraId="61B1B611" w14:textId="77777777" w:rsidR="003A5D52" w:rsidRPr="003A5D52" w:rsidRDefault="00955486" w:rsidP="003A5D52">
            <w:pPr>
              <w:ind w:left="708"/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>D</w:t>
            </w:r>
            <w:r w:rsidR="003A5D52" w:rsidRPr="003A5D52">
              <w:rPr>
                <w:rFonts w:ascii="Palatino Linotype" w:hAnsi="Palatino Linotype"/>
                <w:sz w:val="22"/>
                <w:szCs w:val="22"/>
              </w:rPr>
              <w:t>va a viac prestupov:</w:t>
            </w:r>
            <w:r w:rsidR="003A5D52"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="003A5D52"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="003A5D52"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="003A5D52"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="003A5D52" w:rsidRPr="003A5D52">
              <w:rPr>
                <w:rFonts w:ascii="Palatino Linotype" w:hAnsi="Palatino Linotype"/>
                <w:sz w:val="22"/>
                <w:szCs w:val="22"/>
              </w:rPr>
              <w:tab/>
              <w:t>10 bodov</w:t>
            </w:r>
          </w:p>
          <w:p w14:paraId="79A2A32F" w14:textId="77777777" w:rsidR="003A5D52" w:rsidRPr="003A5D52" w:rsidRDefault="003A5D52" w:rsidP="003A5D52">
            <w:pPr>
              <w:numPr>
                <w:ilvl w:val="0"/>
                <w:numId w:val="3"/>
              </w:numPr>
              <w:shd w:val="clear" w:color="auto" w:fill="D6E3BC"/>
              <w:tabs>
                <w:tab w:val="num" w:pos="-180"/>
              </w:tabs>
              <w:spacing w:before="120"/>
              <w:ind w:left="0" w:firstLine="0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3A5D52">
              <w:rPr>
                <w:rFonts w:ascii="Palatino Linotype" w:hAnsi="Palatino Linotype"/>
                <w:b/>
                <w:sz w:val="22"/>
                <w:szCs w:val="22"/>
              </w:rPr>
              <w:t>Prospech:</w:t>
            </w:r>
          </w:p>
          <w:p w14:paraId="6F5B2953" w14:textId="77777777" w:rsidR="003A5D52" w:rsidRPr="003A5D52" w:rsidRDefault="003A5D52" w:rsidP="003A5D52">
            <w:pPr>
              <w:numPr>
                <w:ilvl w:val="0"/>
                <w:numId w:val="5"/>
              </w:num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3A5D52">
              <w:rPr>
                <w:rFonts w:ascii="Palatino Linotype" w:hAnsi="Palatino Linotype"/>
                <w:sz w:val="22"/>
                <w:szCs w:val="22"/>
              </w:rPr>
              <w:t>U novoprijatých študentov do 1. ročníka sa prospechové kritérium neuplatňuje;</w:t>
            </w:r>
          </w:p>
          <w:p w14:paraId="174D3AAF" w14:textId="77777777" w:rsidR="003A5D52" w:rsidRPr="003A5D52" w:rsidRDefault="003A5D52" w:rsidP="003A5D52">
            <w:pPr>
              <w:numPr>
                <w:ilvl w:val="0"/>
                <w:numId w:val="5"/>
              </w:num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3A5D52">
              <w:rPr>
                <w:rFonts w:ascii="Palatino Linotype" w:hAnsi="Palatino Linotype"/>
                <w:sz w:val="22"/>
                <w:szCs w:val="22"/>
              </w:rPr>
              <w:t>Študentom 1. ročníka sú prideľované body na základe váženého študijného priemeru (skrátene VŠP) za prospech v </w:t>
            </w:r>
            <w:r w:rsidRPr="003A5D52">
              <w:rPr>
                <w:rFonts w:ascii="Palatino Linotype" w:hAnsi="Palatino Linotype"/>
                <w:sz w:val="22"/>
                <w:szCs w:val="22"/>
                <w:u w:val="single"/>
              </w:rPr>
              <w:t>zimnom semestri</w:t>
            </w:r>
            <w:r w:rsidRPr="003A5D52">
              <w:rPr>
                <w:rFonts w:ascii="Palatino Linotype" w:hAnsi="Palatino Linotype"/>
                <w:sz w:val="22"/>
                <w:szCs w:val="22"/>
              </w:rPr>
              <w:t xml:space="preserve"> (skrátene ZS);</w:t>
            </w:r>
          </w:p>
          <w:p w14:paraId="08D103D9" w14:textId="77777777" w:rsidR="003A5D52" w:rsidRPr="003A5D52" w:rsidRDefault="003A5D52" w:rsidP="003A5D52">
            <w:pPr>
              <w:numPr>
                <w:ilvl w:val="0"/>
                <w:numId w:val="5"/>
              </w:num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3A5D52">
              <w:rPr>
                <w:rFonts w:ascii="Palatino Linotype" w:hAnsi="Palatino Linotype"/>
                <w:sz w:val="22"/>
                <w:szCs w:val="22"/>
              </w:rPr>
              <w:t>Študentom 2. až 5. ročníka sa prideľujú body na základe VŠP za prospech v </w:t>
            </w:r>
            <w:r w:rsidRPr="003A5D52">
              <w:rPr>
                <w:rFonts w:ascii="Palatino Linotype" w:hAnsi="Palatino Linotype"/>
                <w:sz w:val="22"/>
                <w:szCs w:val="22"/>
                <w:u w:val="single"/>
              </w:rPr>
              <w:t>celom minulom akademickom roku</w:t>
            </w:r>
            <w:r w:rsidRPr="003A5D52">
              <w:rPr>
                <w:rFonts w:ascii="Palatino Linotype" w:hAnsi="Palatino Linotype"/>
                <w:sz w:val="22"/>
                <w:szCs w:val="22"/>
              </w:rPr>
              <w:t>;</w:t>
            </w:r>
          </w:p>
          <w:p w14:paraId="558D5F1E" w14:textId="7EF9B9A1" w:rsidR="003A5D52" w:rsidRPr="00A03DB2" w:rsidRDefault="003A5D52" w:rsidP="003A5D52">
            <w:pPr>
              <w:ind w:left="720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3A5D52">
              <w:rPr>
                <w:rFonts w:ascii="Palatino Linotype" w:hAnsi="Palatino Linotype"/>
                <w:sz w:val="22"/>
                <w:szCs w:val="22"/>
              </w:rPr>
              <w:t xml:space="preserve">Do VŠP sa nezapočítavajú predmety z časti štátne skúšky. Neohodnotené predmety sú do VŠP započítane s váhou 4,00. Do VŠP sa nezapočítavajú uznané predmety. V prípade VŠP za ZS sa </w:t>
            </w:r>
            <w:r w:rsidRPr="00A03DB2">
              <w:rPr>
                <w:rFonts w:ascii="Palatino Linotype" w:hAnsi="Palatino Linotype"/>
                <w:sz w:val="22"/>
                <w:szCs w:val="22"/>
              </w:rPr>
              <w:t>započítavajú hodnotenia od 01.09.</w:t>
            </w:r>
            <w:r w:rsidR="004B35E7" w:rsidRPr="00A03DB2">
              <w:rPr>
                <w:rFonts w:ascii="Palatino Linotype" w:hAnsi="Palatino Linotype"/>
                <w:sz w:val="22"/>
                <w:szCs w:val="22"/>
              </w:rPr>
              <w:t>20</w:t>
            </w:r>
            <w:r w:rsidR="004B0025" w:rsidRPr="00A03DB2">
              <w:rPr>
                <w:rFonts w:ascii="Palatino Linotype" w:hAnsi="Palatino Linotype"/>
                <w:sz w:val="22"/>
                <w:szCs w:val="22"/>
              </w:rPr>
              <w:t>YY</w:t>
            </w:r>
            <w:r w:rsidRPr="00A03DB2">
              <w:rPr>
                <w:rFonts w:ascii="Palatino Linotype" w:hAnsi="Palatino Linotype"/>
                <w:sz w:val="22"/>
                <w:szCs w:val="22"/>
              </w:rPr>
              <w:t xml:space="preserve"> do 28.02.</w:t>
            </w:r>
            <w:r w:rsidR="00ED7A2B" w:rsidRPr="00A03DB2">
              <w:rPr>
                <w:rFonts w:ascii="Palatino Linotype" w:hAnsi="Palatino Linotype"/>
                <w:sz w:val="22"/>
                <w:szCs w:val="22"/>
              </w:rPr>
              <w:t>20</w:t>
            </w:r>
            <w:r w:rsidR="004B0025" w:rsidRPr="00A03DB2">
              <w:rPr>
                <w:rFonts w:ascii="Palatino Linotype" w:hAnsi="Palatino Linotype"/>
                <w:sz w:val="22"/>
                <w:szCs w:val="22"/>
              </w:rPr>
              <w:t>ZZ</w:t>
            </w:r>
            <w:r w:rsidRPr="00A03DB2">
              <w:rPr>
                <w:rFonts w:ascii="Palatino Linotype" w:hAnsi="Palatino Linotype"/>
                <w:sz w:val="22"/>
                <w:szCs w:val="22"/>
              </w:rPr>
              <w:t>. V prípade minuloročného VŠP sa započítavajú hodnotenia od 01.09</w:t>
            </w:r>
            <w:r w:rsidR="00ED7A2B" w:rsidRPr="00A03DB2">
              <w:rPr>
                <w:rFonts w:ascii="Palatino Linotype" w:hAnsi="Palatino Linotype"/>
                <w:sz w:val="22"/>
                <w:szCs w:val="22"/>
              </w:rPr>
              <w:t>.20</w:t>
            </w:r>
            <w:r w:rsidR="008608F0" w:rsidRPr="00A03DB2">
              <w:rPr>
                <w:rFonts w:ascii="Palatino Linotype" w:hAnsi="Palatino Linotype"/>
                <w:sz w:val="22"/>
                <w:szCs w:val="22"/>
              </w:rPr>
              <w:t>X</w:t>
            </w:r>
            <w:r w:rsidR="004B0025" w:rsidRPr="00A03DB2">
              <w:rPr>
                <w:rFonts w:ascii="Palatino Linotype" w:hAnsi="Palatino Linotype"/>
                <w:sz w:val="22"/>
                <w:szCs w:val="22"/>
              </w:rPr>
              <w:t>X</w:t>
            </w:r>
            <w:r w:rsidRPr="00A03DB2">
              <w:rPr>
                <w:rFonts w:ascii="Palatino Linotype" w:hAnsi="Palatino Linotype"/>
                <w:sz w:val="22"/>
                <w:szCs w:val="22"/>
              </w:rPr>
              <w:t>. do 31.08.</w:t>
            </w:r>
            <w:r w:rsidR="00CD51F5" w:rsidRPr="00A03DB2">
              <w:rPr>
                <w:rFonts w:ascii="Palatino Linotype" w:hAnsi="Palatino Linotype"/>
                <w:sz w:val="22"/>
                <w:szCs w:val="22"/>
              </w:rPr>
              <w:t>YY</w:t>
            </w:r>
            <w:r w:rsidRPr="00A03DB2">
              <w:rPr>
                <w:rFonts w:ascii="Palatino Linotype" w:hAnsi="Palatino Linotype"/>
                <w:sz w:val="22"/>
                <w:szCs w:val="22"/>
              </w:rPr>
              <w:t xml:space="preserve">. Funkcia na pridelenie bodov za prospech </w:t>
            </w:r>
            <w:r w:rsidRPr="00A03DB2">
              <w:rPr>
                <w:rFonts w:ascii="Palatino Linotype" w:hAnsi="Palatino Linotype"/>
                <w:sz w:val="22"/>
                <w:szCs w:val="22"/>
                <w:lang w:val="en-US"/>
              </w:rPr>
              <w:t>= (</w:t>
            </w:r>
            <w:r w:rsidRPr="00A03DB2">
              <w:rPr>
                <w:rFonts w:ascii="Palatino Linotype" w:hAnsi="Palatino Linotype"/>
                <w:sz w:val="22"/>
                <w:szCs w:val="22"/>
              </w:rPr>
              <w:t>VŠP * (-</w:t>
            </w:r>
            <w:r w:rsidR="00494EC6" w:rsidRPr="00A03DB2">
              <w:rPr>
                <w:rFonts w:ascii="Palatino Linotype" w:hAnsi="Palatino Linotype"/>
                <w:sz w:val="22"/>
                <w:szCs w:val="22"/>
              </w:rPr>
              <w:t>30</w:t>
            </w:r>
            <w:r w:rsidRPr="00A03DB2">
              <w:rPr>
                <w:rFonts w:ascii="Palatino Linotype" w:hAnsi="Palatino Linotype"/>
                <w:sz w:val="22"/>
                <w:szCs w:val="22"/>
              </w:rPr>
              <w:t xml:space="preserve">) + </w:t>
            </w:r>
            <w:r w:rsidR="00BD5174" w:rsidRPr="00A03DB2">
              <w:rPr>
                <w:rFonts w:ascii="Palatino Linotype" w:hAnsi="Palatino Linotype"/>
                <w:sz w:val="22"/>
                <w:szCs w:val="22"/>
              </w:rPr>
              <w:t>9</w:t>
            </w:r>
            <w:r w:rsidRPr="00A03DB2">
              <w:rPr>
                <w:rFonts w:ascii="Palatino Linotype" w:hAnsi="Palatino Linotype"/>
                <w:sz w:val="22"/>
                <w:szCs w:val="22"/>
              </w:rPr>
              <w:t xml:space="preserve">0); Minimum: 0 bodov;   Maximum: </w:t>
            </w:r>
            <w:r w:rsidR="00BD5174" w:rsidRPr="00A03DB2">
              <w:rPr>
                <w:rFonts w:ascii="Palatino Linotype" w:hAnsi="Palatino Linotype"/>
                <w:sz w:val="22"/>
                <w:szCs w:val="22"/>
              </w:rPr>
              <w:t>60</w:t>
            </w:r>
            <w:r w:rsidRPr="00A03DB2">
              <w:rPr>
                <w:rFonts w:ascii="Palatino Linotype" w:hAnsi="Palatino Linotype"/>
                <w:sz w:val="22"/>
                <w:szCs w:val="22"/>
              </w:rPr>
              <w:t xml:space="preserve"> bodov;   Napríklad:</w:t>
            </w:r>
          </w:p>
          <w:p w14:paraId="2B86E016" w14:textId="77777777" w:rsidR="003A5D52" w:rsidRPr="003A5D52" w:rsidRDefault="003A5D52" w:rsidP="003A5D52">
            <w:pPr>
              <w:ind w:left="720"/>
              <w:jc w:val="both"/>
              <w:rPr>
                <w:rFonts w:ascii="Palatino Linotype" w:hAnsi="Palatino Linotype"/>
                <w:sz w:val="22"/>
                <w:szCs w:val="22"/>
                <w:u w:val="single"/>
              </w:rPr>
            </w:pPr>
            <w:r w:rsidRPr="003A5D52">
              <w:rPr>
                <w:rFonts w:ascii="Palatino Linotype" w:hAnsi="Palatino Linotype"/>
                <w:sz w:val="22"/>
                <w:szCs w:val="22"/>
                <w:u w:val="single"/>
              </w:rPr>
              <w:t xml:space="preserve">priemer: </w:t>
            </w:r>
            <w:r w:rsidRPr="003A5D52">
              <w:rPr>
                <w:rFonts w:ascii="Palatino Linotype" w:hAnsi="Palatino Linotype"/>
                <w:sz w:val="22"/>
                <w:szCs w:val="22"/>
                <w:u w:val="single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  <w:u w:val="single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  <w:u w:val="single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  <w:u w:val="single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  <w:u w:val="single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  <w:u w:val="single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  <w:u w:val="single"/>
              </w:rPr>
              <w:tab/>
              <w:t>body</w:t>
            </w:r>
          </w:p>
          <w:p w14:paraId="704F6BD4" w14:textId="547AAEC3" w:rsidR="003A5D52" w:rsidRPr="003A5D52" w:rsidRDefault="003A5D52" w:rsidP="003A5D52">
            <w:pPr>
              <w:ind w:left="720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3A5D52">
              <w:rPr>
                <w:rFonts w:ascii="Palatino Linotype" w:hAnsi="Palatino Linotype"/>
                <w:sz w:val="22"/>
                <w:szCs w:val="22"/>
              </w:rPr>
              <w:t>1,00</w:t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="00BD5174">
              <w:rPr>
                <w:rFonts w:ascii="Palatino Linotype" w:hAnsi="Palatino Linotype"/>
                <w:sz w:val="22"/>
                <w:szCs w:val="22"/>
              </w:rPr>
              <w:t>60</w:t>
            </w:r>
          </w:p>
          <w:p w14:paraId="31E89AEE" w14:textId="0FE6063E" w:rsidR="003A5D52" w:rsidRPr="003A5D52" w:rsidRDefault="003A5D52" w:rsidP="003A5D52">
            <w:pPr>
              <w:ind w:left="720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3A5D52">
              <w:rPr>
                <w:rFonts w:ascii="Palatino Linotype" w:hAnsi="Palatino Linotype"/>
                <w:sz w:val="22"/>
                <w:szCs w:val="22"/>
              </w:rPr>
              <w:t>1,27</w:t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="00BD5174">
              <w:rPr>
                <w:rFonts w:ascii="Palatino Linotype" w:hAnsi="Palatino Linotype"/>
                <w:sz w:val="22"/>
                <w:szCs w:val="22"/>
              </w:rPr>
              <w:t>5</w:t>
            </w:r>
            <w:r w:rsidR="00A11CE6">
              <w:rPr>
                <w:rFonts w:ascii="Palatino Linotype" w:hAnsi="Palatino Linotype"/>
                <w:sz w:val="22"/>
                <w:szCs w:val="22"/>
              </w:rPr>
              <w:t>1</w:t>
            </w:r>
            <w:r w:rsidR="00CD51F5">
              <w:rPr>
                <w:rFonts w:ascii="Palatino Linotype" w:hAnsi="Palatino Linotype"/>
                <w:sz w:val="22"/>
                <w:szCs w:val="22"/>
              </w:rPr>
              <w:t>,9</w:t>
            </w:r>
          </w:p>
          <w:p w14:paraId="438C5A21" w14:textId="7527C05D" w:rsidR="003A5D52" w:rsidRPr="003A5D52" w:rsidRDefault="003A5D52" w:rsidP="003A5D52">
            <w:pPr>
              <w:ind w:left="720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3A5D52">
              <w:rPr>
                <w:rFonts w:ascii="Palatino Linotype" w:hAnsi="Palatino Linotype"/>
                <w:sz w:val="22"/>
                <w:szCs w:val="22"/>
              </w:rPr>
              <w:t>1,50</w:t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="00A11CE6">
              <w:rPr>
                <w:rFonts w:ascii="Palatino Linotype" w:hAnsi="Palatino Linotype"/>
                <w:sz w:val="22"/>
                <w:szCs w:val="22"/>
              </w:rPr>
              <w:t>45</w:t>
            </w:r>
          </w:p>
          <w:p w14:paraId="7A6A6A45" w14:textId="6EDCEDC1" w:rsidR="003A5D52" w:rsidRPr="003A5D52" w:rsidRDefault="003A5D52" w:rsidP="003A5D52">
            <w:pPr>
              <w:ind w:left="720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3A5D52">
              <w:rPr>
                <w:rFonts w:ascii="Palatino Linotype" w:hAnsi="Palatino Linotype"/>
                <w:sz w:val="22"/>
                <w:szCs w:val="22"/>
              </w:rPr>
              <w:t>2,00</w:t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="00A11CE6">
              <w:rPr>
                <w:rFonts w:ascii="Palatino Linotype" w:hAnsi="Palatino Linotype"/>
                <w:sz w:val="22"/>
                <w:szCs w:val="22"/>
              </w:rPr>
              <w:t>30</w:t>
            </w:r>
          </w:p>
          <w:p w14:paraId="5F7BC171" w14:textId="77777777" w:rsidR="003A5D52" w:rsidRPr="003A5D52" w:rsidRDefault="003A5D52" w:rsidP="003A5D52">
            <w:pPr>
              <w:ind w:left="720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3A5D52">
              <w:rPr>
                <w:rFonts w:ascii="Palatino Linotype" w:hAnsi="Palatino Linotype"/>
                <w:sz w:val="22"/>
                <w:szCs w:val="22"/>
              </w:rPr>
              <w:t>3,00</w:t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  <w:t>0</w:t>
            </w:r>
          </w:p>
          <w:p w14:paraId="29B8E6F1" w14:textId="77777777" w:rsidR="003A5D52" w:rsidRPr="003A5D52" w:rsidRDefault="003A5D52" w:rsidP="003A5D52">
            <w:pPr>
              <w:numPr>
                <w:ilvl w:val="0"/>
                <w:numId w:val="3"/>
              </w:numPr>
              <w:shd w:val="clear" w:color="auto" w:fill="D6E3BC"/>
              <w:tabs>
                <w:tab w:val="num" w:pos="-180"/>
              </w:tabs>
              <w:spacing w:before="120"/>
              <w:ind w:left="0" w:firstLine="0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3A5D52">
              <w:rPr>
                <w:rFonts w:ascii="Palatino Linotype" w:hAnsi="Palatino Linotype"/>
                <w:b/>
                <w:sz w:val="22"/>
                <w:szCs w:val="22"/>
                <w:shd w:val="clear" w:color="auto" w:fill="D6E3BC"/>
              </w:rPr>
              <w:lastRenderedPageBreak/>
              <w:t>Sociálne pomery, resp. zdravotný stav</w:t>
            </w:r>
            <w:r w:rsidRPr="003A5D52">
              <w:rPr>
                <w:rFonts w:ascii="Palatino Linotype" w:hAnsi="Palatino Linotype"/>
                <w:b/>
                <w:sz w:val="22"/>
                <w:szCs w:val="22"/>
              </w:rPr>
              <w:t>:</w:t>
            </w:r>
          </w:p>
          <w:p w14:paraId="35806BB1" w14:textId="77777777" w:rsidR="003A5D52" w:rsidRPr="003A5D52" w:rsidRDefault="003A5D52" w:rsidP="003A5D52">
            <w:pPr>
              <w:tabs>
                <w:tab w:val="num" w:pos="-180"/>
              </w:tabs>
              <w:ind w:left="708"/>
              <w:rPr>
                <w:rFonts w:ascii="Palatino Linotype" w:hAnsi="Palatino Linotype"/>
                <w:sz w:val="22"/>
                <w:szCs w:val="22"/>
              </w:rPr>
            </w:pPr>
            <w:r w:rsidRPr="003A5D52">
              <w:rPr>
                <w:rFonts w:ascii="Palatino Linotype" w:hAnsi="Palatino Linotype"/>
                <w:sz w:val="22"/>
                <w:szCs w:val="22"/>
              </w:rPr>
              <w:t>Zdravotne ťažko postihnutý</w:t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  <w:t>20 bodov</w:t>
            </w:r>
          </w:p>
          <w:p w14:paraId="1AB02B5D" w14:textId="77777777" w:rsidR="003A5D52" w:rsidRPr="003A5D52" w:rsidRDefault="003A5D52" w:rsidP="003A5D52">
            <w:pPr>
              <w:tabs>
                <w:tab w:val="num" w:pos="-180"/>
              </w:tabs>
              <w:ind w:left="708"/>
              <w:rPr>
                <w:rFonts w:ascii="Palatino Linotype" w:hAnsi="Palatino Linotype"/>
                <w:sz w:val="22"/>
                <w:szCs w:val="22"/>
              </w:rPr>
            </w:pPr>
            <w:r w:rsidRPr="003A5D52">
              <w:rPr>
                <w:rFonts w:ascii="Palatino Linotype" w:hAnsi="Palatino Linotype"/>
                <w:sz w:val="22"/>
                <w:szCs w:val="22"/>
              </w:rPr>
              <w:t>Sirota</w:t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  <w:t>20 bodov</w:t>
            </w:r>
          </w:p>
          <w:p w14:paraId="737C3BE4" w14:textId="77777777" w:rsidR="003A5D52" w:rsidRPr="003A5D52" w:rsidRDefault="003A5D52" w:rsidP="003A5D52">
            <w:pPr>
              <w:tabs>
                <w:tab w:val="num" w:pos="-180"/>
              </w:tabs>
              <w:ind w:left="708"/>
              <w:rPr>
                <w:rFonts w:ascii="Palatino Linotype" w:hAnsi="Palatino Linotype"/>
                <w:sz w:val="22"/>
                <w:szCs w:val="22"/>
              </w:rPr>
            </w:pPr>
            <w:r w:rsidRPr="003A5D52">
              <w:rPr>
                <w:rFonts w:ascii="Palatino Linotype" w:hAnsi="Palatino Linotype"/>
                <w:sz w:val="22"/>
                <w:szCs w:val="22"/>
              </w:rPr>
              <w:t>Polosirota</w:t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  <w:t>10 bodov</w:t>
            </w:r>
          </w:p>
          <w:p w14:paraId="00128102" w14:textId="77777777" w:rsidR="003A5D52" w:rsidRPr="003A5D52" w:rsidRDefault="003A5D52" w:rsidP="003A5D52">
            <w:pPr>
              <w:tabs>
                <w:tab w:val="num" w:pos="-180"/>
              </w:tabs>
              <w:ind w:left="708"/>
              <w:rPr>
                <w:rFonts w:ascii="Palatino Linotype" w:hAnsi="Palatino Linotype"/>
                <w:sz w:val="22"/>
                <w:szCs w:val="22"/>
              </w:rPr>
            </w:pPr>
            <w:r w:rsidRPr="003A5D52">
              <w:rPr>
                <w:rFonts w:ascii="Palatino Linotype" w:hAnsi="Palatino Linotype"/>
                <w:sz w:val="22"/>
                <w:szCs w:val="22"/>
              </w:rPr>
              <w:t>Invalidný, resp. čiastočný invalidný dôchodca</w:t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</w:r>
            <w:r w:rsidRPr="003A5D52">
              <w:rPr>
                <w:rFonts w:ascii="Palatino Linotype" w:hAnsi="Palatino Linotype"/>
                <w:sz w:val="22"/>
                <w:szCs w:val="22"/>
              </w:rPr>
              <w:tab/>
              <w:t>10 bodov</w:t>
            </w:r>
          </w:p>
          <w:p w14:paraId="60EBE1D9" w14:textId="77777777" w:rsidR="00643064" w:rsidRDefault="003A5D52" w:rsidP="00C46AB4">
            <w:pPr>
              <w:tabs>
                <w:tab w:val="num" w:pos="-180"/>
              </w:tabs>
              <w:ind w:left="708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3A5D52">
              <w:rPr>
                <w:rFonts w:ascii="Palatino Linotype" w:hAnsi="Palatino Linotype"/>
                <w:sz w:val="22"/>
                <w:szCs w:val="22"/>
              </w:rPr>
              <w:t>Pre uznanie týchto kritérií je potrebné dodať príslušné potvrdenie. V prípade el. žiadosti cez AiS2 je povinné priložiť prílohu v „.</w:t>
            </w:r>
            <w:proofErr w:type="spellStart"/>
            <w:r w:rsidRPr="003A5D52">
              <w:rPr>
                <w:rFonts w:ascii="Palatino Linotype" w:hAnsi="Palatino Linotype"/>
                <w:sz w:val="22"/>
                <w:szCs w:val="22"/>
              </w:rPr>
              <w:t>pdf</w:t>
            </w:r>
            <w:proofErr w:type="spellEnd"/>
            <w:r w:rsidRPr="003A5D52">
              <w:rPr>
                <w:rFonts w:ascii="Palatino Linotype" w:hAnsi="Palatino Linotype"/>
                <w:sz w:val="22"/>
                <w:szCs w:val="22"/>
              </w:rPr>
              <w:t>“ alebo „.</w:t>
            </w:r>
            <w:proofErr w:type="spellStart"/>
            <w:r w:rsidRPr="003A5D52">
              <w:rPr>
                <w:rFonts w:ascii="Palatino Linotype" w:hAnsi="Palatino Linotype"/>
                <w:sz w:val="22"/>
                <w:szCs w:val="22"/>
              </w:rPr>
              <w:t>jpg</w:t>
            </w:r>
            <w:proofErr w:type="spellEnd"/>
            <w:r w:rsidRPr="003A5D52">
              <w:rPr>
                <w:rFonts w:ascii="Palatino Linotype" w:hAnsi="Palatino Linotype"/>
                <w:sz w:val="22"/>
                <w:szCs w:val="22"/>
              </w:rPr>
              <w:t>“ formáte.</w:t>
            </w:r>
          </w:p>
          <w:p w14:paraId="54441D8B" w14:textId="77777777" w:rsidR="00643064" w:rsidRPr="003A5D52" w:rsidRDefault="00D71799" w:rsidP="00643064">
            <w:pPr>
              <w:numPr>
                <w:ilvl w:val="0"/>
                <w:numId w:val="3"/>
              </w:numPr>
              <w:shd w:val="clear" w:color="auto" w:fill="D6E3BC"/>
              <w:tabs>
                <w:tab w:val="num" w:pos="-180"/>
              </w:tabs>
              <w:spacing w:before="120"/>
              <w:ind w:left="0" w:firstLine="0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  <w:shd w:val="clear" w:color="auto" w:fill="D6E3BC"/>
              </w:rPr>
              <w:t>Členstvo v organizáciách KU a reprezentácia KU</w:t>
            </w:r>
          </w:p>
          <w:p w14:paraId="542E518F" w14:textId="77777777" w:rsidR="00303F68" w:rsidRDefault="00D71799" w:rsidP="003A5D52">
            <w:pPr>
              <w:tabs>
                <w:tab w:val="num" w:pos="-180"/>
              </w:tabs>
              <w:ind w:left="708"/>
              <w:jc w:val="both"/>
              <w:rPr>
                <w:rStyle w:val="markedcontent"/>
                <w:rFonts w:ascii="Palatino Linotype" w:eastAsia="Calibri" w:hAnsi="Palatino Linotype" w:cs="Arial"/>
                <w:sz w:val="22"/>
                <w:szCs w:val="22"/>
              </w:rPr>
            </w:pPr>
            <w:r>
              <w:rPr>
                <w:rStyle w:val="markedcontent"/>
                <w:rFonts w:ascii="Palatino Linotype" w:eastAsia="Calibri" w:hAnsi="Palatino Linotype" w:cs="Arial"/>
                <w:sz w:val="22"/>
                <w:szCs w:val="22"/>
              </w:rPr>
              <w:t>Aktívna účasť</w:t>
            </w:r>
            <w:r w:rsidR="00643064" w:rsidRPr="00643064">
              <w:rPr>
                <w:rStyle w:val="markedcontent"/>
                <w:rFonts w:ascii="Palatino Linotype" w:eastAsia="Calibri" w:hAnsi="Palatino Linotype" w:cs="Arial"/>
                <w:sz w:val="22"/>
                <w:szCs w:val="22"/>
              </w:rPr>
              <w:t xml:space="preserve"> v študentských organizáciách</w:t>
            </w:r>
            <w:r w:rsidR="00303F68">
              <w:rPr>
                <w:rStyle w:val="markedcontent"/>
                <w:rFonts w:ascii="Palatino Linotype" w:eastAsia="Calibri" w:hAnsi="Palatino Linotype" w:cs="Arial"/>
                <w:sz w:val="22"/>
                <w:szCs w:val="22"/>
              </w:rPr>
              <w:t xml:space="preserve"> </w:t>
            </w:r>
          </w:p>
          <w:p w14:paraId="0FFBC2A7" w14:textId="7F376930" w:rsidR="00643064" w:rsidRPr="00CD2E01" w:rsidRDefault="00D71799" w:rsidP="00CD2E01">
            <w:pPr>
              <w:tabs>
                <w:tab w:val="num" w:pos="-180"/>
              </w:tabs>
              <w:ind w:left="708"/>
              <w:jc w:val="both"/>
              <w:rPr>
                <w:rFonts w:eastAsia="Calibri" w:cs="Arial"/>
                <w:szCs w:val="22"/>
              </w:rPr>
            </w:pPr>
            <w:r>
              <w:rPr>
                <w:rStyle w:val="markedcontent"/>
                <w:rFonts w:ascii="Palatino Linotype" w:eastAsia="Calibri" w:hAnsi="Palatino Linotype" w:cs="Arial"/>
                <w:sz w:val="22"/>
                <w:szCs w:val="22"/>
              </w:rPr>
              <w:t>(Senát, Študentská rada, R</w:t>
            </w:r>
            <w:r w:rsidR="00303F68">
              <w:rPr>
                <w:rStyle w:val="markedcontent"/>
                <w:rFonts w:ascii="Palatino Linotype" w:eastAsia="Calibri" w:hAnsi="Palatino Linotype" w:cs="Arial"/>
                <w:sz w:val="22"/>
                <w:szCs w:val="22"/>
              </w:rPr>
              <w:t>ada ubytovaných študentov)                 3 body</w:t>
            </w:r>
            <w:r w:rsidR="00BC0510">
              <w:rPr>
                <w:rStyle w:val="markedcontent"/>
                <w:rFonts w:ascii="Palatino Linotype" w:eastAsia="Calibri" w:hAnsi="Palatino Linotype" w:cs="Arial"/>
                <w:sz w:val="22"/>
                <w:szCs w:val="22"/>
              </w:rPr>
              <w:t xml:space="preserve"> (</w:t>
            </w:r>
            <w:r w:rsidR="00303F68">
              <w:rPr>
                <w:rStyle w:val="markedcontent"/>
                <w:rFonts w:ascii="Palatino Linotype" w:eastAsia="Calibri" w:hAnsi="Palatino Linotype" w:cs="Arial"/>
                <w:sz w:val="22"/>
                <w:szCs w:val="22"/>
              </w:rPr>
              <w:t>za každé oficiálne členstvo)</w:t>
            </w:r>
          </w:p>
          <w:p w14:paraId="48674321" w14:textId="77777777" w:rsidR="00643064" w:rsidRDefault="00643064" w:rsidP="003A5D52">
            <w:pPr>
              <w:tabs>
                <w:tab w:val="num" w:pos="-180"/>
              </w:tabs>
              <w:ind w:left="708"/>
              <w:jc w:val="both"/>
              <w:rPr>
                <w:rStyle w:val="markedcontent"/>
                <w:rFonts w:ascii="Palatino Linotype" w:eastAsia="Calibri" w:hAnsi="Palatino Linotype" w:cs="Arial"/>
                <w:sz w:val="22"/>
                <w:szCs w:val="22"/>
              </w:rPr>
            </w:pPr>
            <w:r w:rsidRPr="00643064">
              <w:rPr>
                <w:rStyle w:val="markedcontent"/>
                <w:rFonts w:ascii="Palatino Linotype" w:eastAsia="Calibri" w:hAnsi="Palatino Linotype" w:cs="Arial"/>
                <w:sz w:val="22"/>
                <w:szCs w:val="22"/>
              </w:rPr>
              <w:t xml:space="preserve">Športová reprezentácia,  alebo iná významná reprezentácia KU,  </w:t>
            </w:r>
          </w:p>
          <w:p w14:paraId="33CF4196" w14:textId="7965AFBB" w:rsidR="00067E6F" w:rsidRDefault="00067E6F" w:rsidP="003A5D52">
            <w:pPr>
              <w:tabs>
                <w:tab w:val="num" w:pos="-180"/>
              </w:tabs>
              <w:ind w:left="708"/>
              <w:jc w:val="both"/>
              <w:rPr>
                <w:rStyle w:val="markedcontent"/>
                <w:rFonts w:ascii="Palatino Linotype" w:eastAsia="Calibri" w:hAnsi="Palatino Linotype" w:cs="Arial"/>
                <w:sz w:val="22"/>
                <w:szCs w:val="22"/>
              </w:rPr>
            </w:pPr>
            <w:r w:rsidRPr="00643064">
              <w:rPr>
                <w:rStyle w:val="markedcontent"/>
                <w:rFonts w:ascii="Palatino Linotype" w:eastAsia="Calibri" w:hAnsi="Palatino Linotype" w:cs="Arial"/>
                <w:sz w:val="22"/>
                <w:szCs w:val="22"/>
              </w:rPr>
              <w:t>resp. fakulty potvrdená dekanom, alebo prodekanom fakulty</w:t>
            </w:r>
            <w:r>
              <w:rPr>
                <w:rStyle w:val="markedcontent"/>
                <w:rFonts w:ascii="Palatino Linotype" w:eastAsia="Calibri" w:hAnsi="Palatino Linotype" w:cs="Arial"/>
                <w:sz w:val="22"/>
                <w:szCs w:val="22"/>
              </w:rPr>
              <w:t xml:space="preserve"> </w:t>
            </w:r>
            <w:r w:rsidR="002072AB">
              <w:rPr>
                <w:rStyle w:val="markedcontent"/>
                <w:rFonts w:ascii="Palatino Linotype" w:eastAsia="Calibri" w:hAnsi="Palatino Linotype" w:cs="Arial"/>
                <w:sz w:val="22"/>
                <w:szCs w:val="22"/>
              </w:rPr>
              <w:t xml:space="preserve">  1 bod</w:t>
            </w:r>
          </w:p>
          <w:p w14:paraId="0AF7B4B2" w14:textId="75DCC10B" w:rsidR="00067E6F" w:rsidRDefault="002072AB" w:rsidP="00067E6F">
            <w:pPr>
              <w:tabs>
                <w:tab w:val="num" w:pos="-180"/>
              </w:tabs>
              <w:ind w:left="708"/>
              <w:jc w:val="both"/>
              <w:rPr>
                <w:rStyle w:val="markedcontent"/>
                <w:rFonts w:ascii="Palatino Linotype" w:eastAsia="Calibri" w:hAnsi="Palatino Linotype" w:cs="Arial"/>
                <w:sz w:val="22"/>
                <w:szCs w:val="22"/>
              </w:rPr>
            </w:pPr>
            <w:r>
              <w:rPr>
                <w:rStyle w:val="markedcontent"/>
                <w:rFonts w:ascii="Palatino Linotype" w:eastAsia="Calibri" w:hAnsi="Palatino Linotype" w:cs="Arial"/>
                <w:sz w:val="22"/>
                <w:szCs w:val="22"/>
              </w:rPr>
              <w:t>D</w:t>
            </w:r>
            <w:r w:rsidR="00067E6F">
              <w:rPr>
                <w:rStyle w:val="markedcontent"/>
                <w:rFonts w:ascii="Palatino Linotype" w:eastAsia="Calibri" w:hAnsi="Palatino Linotype" w:cs="Arial"/>
                <w:sz w:val="22"/>
                <w:szCs w:val="22"/>
              </w:rPr>
              <w:t>obrovoľníctvo                                                                                   1 bod</w:t>
            </w:r>
          </w:p>
          <w:p w14:paraId="306F5FD1" w14:textId="77777777" w:rsidR="00067E6F" w:rsidRDefault="00067E6F" w:rsidP="00067E6F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r>
              <w:t xml:space="preserve">           </w:t>
            </w:r>
            <w:r w:rsidR="00C46AB4" w:rsidRPr="003A5D52">
              <w:rPr>
                <w:rFonts w:ascii="Palatino Linotype" w:hAnsi="Palatino Linotype"/>
                <w:sz w:val="22"/>
                <w:szCs w:val="22"/>
              </w:rPr>
              <w:t xml:space="preserve">Pre uznanie týchto kritérií je potrebné dodať príslušné potvrdenie. </w:t>
            </w:r>
          </w:p>
          <w:p w14:paraId="27F9890F" w14:textId="1DD8E339" w:rsidR="00C46AB4" w:rsidRDefault="00067E6F" w:rsidP="00067E6F">
            <w:pPr>
              <w:jc w:val="both"/>
              <w:rPr>
                <w:rFonts w:ascii="Palatino Linotype" w:hAnsi="Palatino Linotype"/>
                <w:sz w:val="22"/>
                <w:szCs w:val="22"/>
              </w:rPr>
            </w:pPr>
            <w:r>
              <w:t xml:space="preserve">            </w:t>
            </w:r>
            <w:r w:rsidR="00C46AB4" w:rsidRPr="003A5D52">
              <w:rPr>
                <w:rFonts w:ascii="Palatino Linotype" w:hAnsi="Palatino Linotype"/>
                <w:sz w:val="22"/>
                <w:szCs w:val="22"/>
              </w:rPr>
              <w:t>V prípade el. žiadosti cez AiS2 je povinné priložiť prílohu v „.</w:t>
            </w:r>
            <w:proofErr w:type="spellStart"/>
            <w:r w:rsidR="00C46AB4" w:rsidRPr="003A5D52">
              <w:rPr>
                <w:rFonts w:ascii="Palatino Linotype" w:hAnsi="Palatino Linotype"/>
                <w:sz w:val="22"/>
                <w:szCs w:val="22"/>
              </w:rPr>
              <w:t>pdf</w:t>
            </w:r>
            <w:proofErr w:type="spellEnd"/>
            <w:r w:rsidR="00C46AB4" w:rsidRPr="003A5D52">
              <w:rPr>
                <w:rFonts w:ascii="Palatino Linotype" w:hAnsi="Palatino Linotype"/>
                <w:sz w:val="22"/>
                <w:szCs w:val="22"/>
              </w:rPr>
              <w:t>“ alebo „.</w:t>
            </w:r>
            <w:proofErr w:type="spellStart"/>
            <w:r w:rsidR="00C46AB4" w:rsidRPr="003A5D52">
              <w:rPr>
                <w:rFonts w:ascii="Palatino Linotype" w:hAnsi="Palatino Linotype"/>
                <w:sz w:val="22"/>
                <w:szCs w:val="22"/>
              </w:rPr>
              <w:t>jpg</w:t>
            </w:r>
            <w:proofErr w:type="spellEnd"/>
            <w:r w:rsidR="00C46AB4" w:rsidRPr="003A5D52">
              <w:rPr>
                <w:rFonts w:ascii="Palatino Linotype" w:hAnsi="Palatino Linotype"/>
                <w:sz w:val="22"/>
                <w:szCs w:val="22"/>
              </w:rPr>
              <w:t>“ formáte.</w:t>
            </w:r>
          </w:p>
          <w:p w14:paraId="2B0BD0E1" w14:textId="77777777" w:rsidR="00C46AB4" w:rsidRPr="00643064" w:rsidRDefault="00C46AB4" w:rsidP="00C46AB4">
            <w:pPr>
              <w:tabs>
                <w:tab w:val="num" w:pos="-180"/>
              </w:tabs>
              <w:jc w:val="both"/>
              <w:rPr>
                <w:rStyle w:val="markedcontent"/>
                <w:rFonts w:ascii="Palatino Linotype" w:eastAsia="Calibri" w:hAnsi="Palatino Linotype" w:cs="Arial"/>
                <w:sz w:val="22"/>
                <w:szCs w:val="22"/>
              </w:rPr>
            </w:pPr>
          </w:p>
          <w:p w14:paraId="7F5905B3" w14:textId="77777777" w:rsidR="00C46AB4" w:rsidRPr="003A5D52" w:rsidRDefault="003A5D52" w:rsidP="003A5D52">
            <w:pPr>
              <w:tabs>
                <w:tab w:val="num" w:pos="-180"/>
              </w:tabs>
              <w:spacing w:before="120"/>
              <w:rPr>
                <w:rFonts w:ascii="Palatino Linotype" w:hAnsi="Palatino Linotype"/>
                <w:b/>
                <w:sz w:val="22"/>
                <w:szCs w:val="22"/>
              </w:rPr>
            </w:pPr>
            <w:r w:rsidRPr="003A5D52">
              <w:rPr>
                <w:rFonts w:ascii="Palatino Linotype" w:hAnsi="Palatino Linotype"/>
                <w:b/>
                <w:sz w:val="22"/>
                <w:szCs w:val="22"/>
              </w:rPr>
              <w:t>Ubytovanie sa neprideľuje:</w:t>
            </w:r>
          </w:p>
          <w:p w14:paraId="153CAC8D" w14:textId="77777777" w:rsidR="003A5D52" w:rsidRPr="003A5D52" w:rsidRDefault="003A5D52" w:rsidP="003A5D52">
            <w:pPr>
              <w:numPr>
                <w:ilvl w:val="0"/>
                <w:numId w:val="4"/>
              </w:num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3A5D52">
              <w:rPr>
                <w:rFonts w:ascii="Palatino Linotype" w:hAnsi="Palatino Linotype"/>
                <w:sz w:val="22"/>
                <w:szCs w:val="22"/>
              </w:rPr>
              <w:t>študentom s trvalým bydliskom v sídle školy;</w:t>
            </w:r>
          </w:p>
          <w:p w14:paraId="53B44EE6" w14:textId="77777777" w:rsidR="003A5D52" w:rsidRPr="003A5D52" w:rsidRDefault="003A5D52" w:rsidP="003A5D52">
            <w:pPr>
              <w:numPr>
                <w:ilvl w:val="0"/>
                <w:numId w:val="4"/>
              </w:numPr>
              <w:jc w:val="both"/>
              <w:rPr>
                <w:rFonts w:ascii="Palatino Linotype" w:hAnsi="Palatino Linotype"/>
                <w:sz w:val="22"/>
                <w:szCs w:val="22"/>
                <w:u w:val="single"/>
              </w:rPr>
            </w:pPr>
            <w:r w:rsidRPr="003A5D52">
              <w:rPr>
                <w:rFonts w:ascii="Palatino Linotype" w:hAnsi="Palatino Linotype"/>
                <w:sz w:val="22"/>
                <w:szCs w:val="22"/>
              </w:rPr>
              <w:t>študentom, ktorí porušili vnútorné predpisy KU, Zákon o vysokých školách č. 131/2002 Z. z., resp. boli zo štúdia alebo ubytovania vylúčení;</w:t>
            </w:r>
          </w:p>
          <w:p w14:paraId="4743B7CE" w14:textId="77777777" w:rsidR="003A5D52" w:rsidRPr="003A5D52" w:rsidRDefault="003A5D52" w:rsidP="003A5D52">
            <w:pPr>
              <w:numPr>
                <w:ilvl w:val="0"/>
                <w:numId w:val="4"/>
              </w:numPr>
              <w:jc w:val="both"/>
              <w:rPr>
                <w:rFonts w:ascii="Palatino Linotype" w:hAnsi="Palatino Linotype"/>
                <w:sz w:val="22"/>
                <w:szCs w:val="22"/>
                <w:u w:val="single"/>
              </w:rPr>
            </w:pPr>
            <w:r w:rsidRPr="003A5D52">
              <w:rPr>
                <w:rFonts w:ascii="Palatino Linotype" w:hAnsi="Palatino Linotype"/>
                <w:sz w:val="22"/>
                <w:szCs w:val="22"/>
              </w:rPr>
              <w:t>študentom, ktorí majú neuhradené ubytovanie za predchádzajúce obdobie;</w:t>
            </w:r>
          </w:p>
          <w:p w14:paraId="0BEF230B" w14:textId="77777777" w:rsidR="003A5D52" w:rsidRPr="003A5D52" w:rsidRDefault="003A5D52" w:rsidP="003A5D52">
            <w:pPr>
              <w:numPr>
                <w:ilvl w:val="0"/>
                <w:numId w:val="4"/>
              </w:numPr>
              <w:jc w:val="both"/>
              <w:rPr>
                <w:rFonts w:ascii="Palatino Linotype" w:hAnsi="Palatino Linotype"/>
                <w:sz w:val="22"/>
                <w:szCs w:val="22"/>
                <w:u w:val="single"/>
              </w:rPr>
            </w:pPr>
            <w:r w:rsidRPr="003A5D52">
              <w:rPr>
                <w:rFonts w:ascii="Palatino Linotype" w:hAnsi="Palatino Linotype"/>
                <w:sz w:val="22"/>
                <w:szCs w:val="22"/>
              </w:rPr>
              <w:t>študentom, ktorí uvádzajú nepravdivé údaje v žiadosti o pridelenie ubytovania;</w:t>
            </w:r>
          </w:p>
          <w:p w14:paraId="7020223A" w14:textId="77777777" w:rsidR="003A5D52" w:rsidRPr="003A5D52" w:rsidRDefault="003A5D52" w:rsidP="003A5D52">
            <w:pPr>
              <w:numPr>
                <w:ilvl w:val="0"/>
                <w:numId w:val="4"/>
              </w:numPr>
              <w:jc w:val="both"/>
              <w:rPr>
                <w:rFonts w:ascii="Palatino Linotype" w:hAnsi="Palatino Linotype"/>
                <w:sz w:val="22"/>
                <w:szCs w:val="22"/>
                <w:u w:val="single"/>
              </w:rPr>
            </w:pPr>
            <w:r w:rsidRPr="003A5D52">
              <w:rPr>
                <w:rFonts w:ascii="Palatino Linotype" w:hAnsi="Palatino Linotype"/>
                <w:sz w:val="22"/>
                <w:szCs w:val="22"/>
              </w:rPr>
              <w:t>študentom, ktorí v predchádzajúcom akademickom roku porušili zmluvne dohodnuté podmienky ubytovania;</w:t>
            </w:r>
          </w:p>
          <w:p w14:paraId="1BCE04FB" w14:textId="76DEA745" w:rsidR="00456A77" w:rsidRPr="00156C5F" w:rsidRDefault="00156C5F" w:rsidP="00C46AB4">
            <w:pPr>
              <w:tabs>
                <w:tab w:val="num" w:pos="-180"/>
              </w:tabs>
              <w:spacing w:before="120"/>
              <w:rPr>
                <w:rFonts w:ascii="Palatino Linotype" w:hAnsi="Palatino Linotype"/>
                <w:b/>
                <w:szCs w:val="24"/>
              </w:rPr>
            </w:pPr>
            <w:r w:rsidRPr="00156C5F">
              <w:rPr>
                <w:rFonts w:ascii="Palatino Linotype" w:hAnsi="Palatino Linotype"/>
                <w:b/>
                <w:szCs w:val="24"/>
              </w:rPr>
              <w:t xml:space="preserve">Týmto Rozhodnutím rektora </w:t>
            </w:r>
            <w:proofErr w:type="spellStart"/>
            <w:r w:rsidRPr="00156C5F">
              <w:rPr>
                <w:rFonts w:ascii="Palatino Linotype" w:hAnsi="Palatino Linotype"/>
                <w:b/>
                <w:szCs w:val="24"/>
              </w:rPr>
              <w:t>č</w:t>
            </w:r>
            <w:r w:rsidR="009E17DE">
              <w:rPr>
                <w:rFonts w:ascii="Palatino Linotype" w:hAnsi="Palatino Linotype"/>
                <w:b/>
                <w:szCs w:val="24"/>
              </w:rPr>
              <w:t>.</w:t>
            </w:r>
            <w:r w:rsidR="00C6017D">
              <w:rPr>
                <w:rFonts w:ascii="Palatino Linotype" w:hAnsi="Palatino Linotype"/>
                <w:b/>
                <w:szCs w:val="24"/>
              </w:rPr>
              <w:t>R</w:t>
            </w:r>
            <w:proofErr w:type="spellEnd"/>
            <w:r w:rsidR="009E17DE">
              <w:rPr>
                <w:rFonts w:ascii="Palatino Linotype" w:hAnsi="Palatino Linotype"/>
                <w:b/>
                <w:szCs w:val="24"/>
              </w:rPr>
              <w:t xml:space="preserve"> </w:t>
            </w:r>
            <w:r w:rsidR="00BE6D64">
              <w:rPr>
                <w:rFonts w:ascii="Palatino Linotype" w:hAnsi="Palatino Linotype"/>
                <w:b/>
                <w:szCs w:val="24"/>
              </w:rPr>
              <w:t>-</w:t>
            </w:r>
            <w:r w:rsidR="009E17DE">
              <w:rPr>
                <w:rFonts w:ascii="Palatino Linotype" w:hAnsi="Palatino Linotype"/>
                <w:b/>
                <w:szCs w:val="24"/>
              </w:rPr>
              <w:t>2/2024</w:t>
            </w:r>
            <w:r w:rsidRPr="00156C5F">
              <w:rPr>
                <w:rFonts w:ascii="Palatino Linotype" w:hAnsi="Palatino Linotype"/>
                <w:b/>
                <w:szCs w:val="24"/>
              </w:rPr>
              <w:t xml:space="preserve"> sa ruší Rozhodnutie rektora č. </w:t>
            </w:r>
            <w:r w:rsidR="00604B87">
              <w:rPr>
                <w:rFonts w:ascii="Palatino Linotype" w:hAnsi="Palatino Linotype"/>
                <w:b/>
                <w:szCs w:val="24"/>
              </w:rPr>
              <w:t>7</w:t>
            </w:r>
            <w:r w:rsidRPr="00156C5F">
              <w:rPr>
                <w:rFonts w:ascii="Palatino Linotype" w:hAnsi="Palatino Linotype"/>
                <w:b/>
                <w:szCs w:val="24"/>
              </w:rPr>
              <w:t>/2</w:t>
            </w:r>
            <w:r w:rsidR="00604B87">
              <w:rPr>
                <w:rFonts w:ascii="Palatino Linotype" w:hAnsi="Palatino Linotype"/>
                <w:b/>
                <w:szCs w:val="24"/>
              </w:rPr>
              <w:t>022</w:t>
            </w:r>
            <w:r w:rsidRPr="00156C5F">
              <w:rPr>
                <w:rFonts w:ascii="Palatino Linotype" w:hAnsi="Palatino Linotype"/>
                <w:b/>
                <w:szCs w:val="24"/>
              </w:rPr>
              <w:t xml:space="preserve"> zo dňa </w:t>
            </w:r>
            <w:r w:rsidR="00604B87">
              <w:rPr>
                <w:rFonts w:ascii="Palatino Linotype" w:hAnsi="Palatino Linotype"/>
                <w:b/>
                <w:szCs w:val="24"/>
              </w:rPr>
              <w:t>9.5.2022</w:t>
            </w:r>
          </w:p>
        </w:tc>
      </w:tr>
      <w:tr w:rsidR="009F1408" w:rsidRPr="00706F2C" w14:paraId="55103803" w14:textId="77777777" w:rsidTr="001307B0">
        <w:trPr>
          <w:trHeight w:val="881"/>
          <w:jc w:val="center"/>
        </w:trPr>
        <w:tc>
          <w:tcPr>
            <w:tcW w:w="5152" w:type="dxa"/>
            <w:gridSpan w:val="2"/>
          </w:tcPr>
          <w:p w14:paraId="28FC85EB" w14:textId="6FB897DF" w:rsidR="009F1408" w:rsidRDefault="009E17DE" w:rsidP="001307B0">
            <w:pPr>
              <w:rPr>
                <w:rFonts w:ascii="Palatino Linotype" w:hAnsi="Palatino Linotype"/>
                <w:b/>
                <w:sz w:val="20"/>
              </w:rPr>
            </w:pPr>
            <w:r>
              <w:rPr>
                <w:rFonts w:ascii="Palatino Linotype" w:hAnsi="Palatino Linotype"/>
                <w:b/>
                <w:sz w:val="20"/>
              </w:rPr>
              <w:lastRenderedPageBreak/>
              <w:t>Vypracovala:</w:t>
            </w:r>
          </w:p>
          <w:p w14:paraId="45F03CD3" w14:textId="4136CAE1" w:rsidR="009E17DE" w:rsidRPr="009E17DE" w:rsidRDefault="009E17DE" w:rsidP="001307B0">
            <w:pPr>
              <w:rPr>
                <w:rFonts w:ascii="Palatino Linotype" w:hAnsi="Palatino Linotype"/>
                <w:b/>
                <w:szCs w:val="24"/>
              </w:rPr>
            </w:pPr>
            <w:r w:rsidRPr="009E17DE">
              <w:rPr>
                <w:rFonts w:ascii="Palatino Linotype" w:hAnsi="Palatino Linotype"/>
                <w:b/>
                <w:szCs w:val="24"/>
              </w:rPr>
              <w:t>Mgr. Renáta Šrámeková</w:t>
            </w:r>
          </w:p>
        </w:tc>
        <w:tc>
          <w:tcPr>
            <w:tcW w:w="5209" w:type="dxa"/>
            <w:gridSpan w:val="4"/>
          </w:tcPr>
          <w:p w14:paraId="2C5A520E" w14:textId="77777777" w:rsidR="009F1408" w:rsidRPr="00706F2C" w:rsidRDefault="009F1408" w:rsidP="001307B0">
            <w:pPr>
              <w:rPr>
                <w:rFonts w:ascii="Palatino Linotype" w:hAnsi="Palatino Linotype"/>
                <w:sz w:val="20"/>
              </w:rPr>
            </w:pPr>
            <w:r w:rsidRPr="00706F2C">
              <w:rPr>
                <w:rFonts w:ascii="Palatino Linotype" w:hAnsi="Palatino Linotype"/>
                <w:b/>
                <w:sz w:val="20"/>
              </w:rPr>
              <w:t>Schválil:</w:t>
            </w:r>
            <w:r w:rsidRPr="00706F2C">
              <w:rPr>
                <w:rFonts w:ascii="Palatino Linotype" w:hAnsi="Palatino Linotype"/>
                <w:sz w:val="20"/>
              </w:rPr>
              <w:t xml:space="preserve"> </w:t>
            </w:r>
          </w:p>
          <w:p w14:paraId="200AB00A" w14:textId="77777777" w:rsidR="009F1408" w:rsidRPr="00706F2C" w:rsidRDefault="009F1408" w:rsidP="001307B0">
            <w:pPr>
              <w:rPr>
                <w:rFonts w:ascii="Palatino Linotype" w:hAnsi="Palatino Linotype"/>
                <w:b/>
                <w:szCs w:val="24"/>
              </w:rPr>
            </w:pPr>
            <w:r w:rsidRPr="00706F2C">
              <w:rPr>
                <w:rFonts w:ascii="Palatino Linotype" w:hAnsi="Palatino Linotype"/>
                <w:b/>
                <w:szCs w:val="24"/>
              </w:rPr>
              <w:t>doc. Ing. Jaroslav DEMKO, CSc., rektor</w:t>
            </w:r>
          </w:p>
        </w:tc>
      </w:tr>
    </w:tbl>
    <w:p w14:paraId="6A41B6C2" w14:textId="77777777" w:rsidR="00847C98" w:rsidRDefault="00847C98"/>
    <w:sectPr w:rsidR="00847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86939"/>
    <w:multiLevelType w:val="hybridMultilevel"/>
    <w:tmpl w:val="1D98C3B4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8AA792E"/>
    <w:multiLevelType w:val="hybridMultilevel"/>
    <w:tmpl w:val="2CB69AC4"/>
    <w:lvl w:ilvl="0" w:tplc="59F0B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C6ADE"/>
    <w:multiLevelType w:val="hybridMultilevel"/>
    <w:tmpl w:val="C5F4AA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95C5D"/>
    <w:multiLevelType w:val="hybridMultilevel"/>
    <w:tmpl w:val="B6100A82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D3729A"/>
    <w:multiLevelType w:val="hybridMultilevel"/>
    <w:tmpl w:val="81E842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171344">
    <w:abstractNumId w:val="4"/>
  </w:num>
  <w:num w:numId="2" w16cid:durableId="1109398353">
    <w:abstractNumId w:val="2"/>
  </w:num>
  <w:num w:numId="3" w16cid:durableId="1562328207">
    <w:abstractNumId w:val="3"/>
  </w:num>
  <w:num w:numId="4" w16cid:durableId="258411770">
    <w:abstractNumId w:val="1"/>
  </w:num>
  <w:num w:numId="5" w16cid:durableId="1964922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408"/>
    <w:rsid w:val="000445CF"/>
    <w:rsid w:val="00067E6F"/>
    <w:rsid w:val="000B3F6E"/>
    <w:rsid w:val="000C732A"/>
    <w:rsid w:val="000F2D3E"/>
    <w:rsid w:val="00156C5F"/>
    <w:rsid w:val="001747D6"/>
    <w:rsid w:val="001846AC"/>
    <w:rsid w:val="002072AB"/>
    <w:rsid w:val="00303F68"/>
    <w:rsid w:val="003121BC"/>
    <w:rsid w:val="00316440"/>
    <w:rsid w:val="003A5D52"/>
    <w:rsid w:val="00456A77"/>
    <w:rsid w:val="004756BD"/>
    <w:rsid w:val="00494EC6"/>
    <w:rsid w:val="004B0025"/>
    <w:rsid w:val="004B35E7"/>
    <w:rsid w:val="004D1EFF"/>
    <w:rsid w:val="00503647"/>
    <w:rsid w:val="005547CE"/>
    <w:rsid w:val="00563D2E"/>
    <w:rsid w:val="005B6FE3"/>
    <w:rsid w:val="005F1D43"/>
    <w:rsid w:val="00604B87"/>
    <w:rsid w:val="00626E0B"/>
    <w:rsid w:val="00643064"/>
    <w:rsid w:val="0066432A"/>
    <w:rsid w:val="006B3693"/>
    <w:rsid w:val="00701D8E"/>
    <w:rsid w:val="00707751"/>
    <w:rsid w:val="0071109F"/>
    <w:rsid w:val="00782D38"/>
    <w:rsid w:val="007A6A74"/>
    <w:rsid w:val="00847C98"/>
    <w:rsid w:val="008608F0"/>
    <w:rsid w:val="008E3744"/>
    <w:rsid w:val="00900DF4"/>
    <w:rsid w:val="009033CC"/>
    <w:rsid w:val="009154D4"/>
    <w:rsid w:val="00955486"/>
    <w:rsid w:val="0096271C"/>
    <w:rsid w:val="0098158D"/>
    <w:rsid w:val="009E17DE"/>
    <w:rsid w:val="009F1408"/>
    <w:rsid w:val="00A03DB2"/>
    <w:rsid w:val="00A11CE6"/>
    <w:rsid w:val="00A33597"/>
    <w:rsid w:val="00A363A4"/>
    <w:rsid w:val="00A83384"/>
    <w:rsid w:val="00AE33FB"/>
    <w:rsid w:val="00B2172A"/>
    <w:rsid w:val="00BC0510"/>
    <w:rsid w:val="00BD4D1E"/>
    <w:rsid w:val="00BD5174"/>
    <w:rsid w:val="00BD7BD7"/>
    <w:rsid w:val="00BE6D64"/>
    <w:rsid w:val="00BF4D80"/>
    <w:rsid w:val="00C06AFC"/>
    <w:rsid w:val="00C46AB4"/>
    <w:rsid w:val="00C6017D"/>
    <w:rsid w:val="00C824F4"/>
    <w:rsid w:val="00CD2E01"/>
    <w:rsid w:val="00CD51F5"/>
    <w:rsid w:val="00D71799"/>
    <w:rsid w:val="00DC0451"/>
    <w:rsid w:val="00E449A9"/>
    <w:rsid w:val="00ED7A2B"/>
    <w:rsid w:val="00F17524"/>
    <w:rsid w:val="00F76358"/>
    <w:rsid w:val="00F92281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D6AC8"/>
  <w15:chartTrackingRefBased/>
  <w15:docId w15:val="{46944967-B418-4E75-A54E-B4ECA677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1408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link w:val="DefaultChar"/>
    <w:rsid w:val="009F1408"/>
    <w:pPr>
      <w:autoSpaceDE w:val="0"/>
      <w:autoSpaceDN w:val="0"/>
      <w:adjustRightInd w:val="0"/>
      <w:spacing w:after="0" w:line="240" w:lineRule="auto"/>
      <w:jc w:val="left"/>
    </w:pPr>
    <w:rPr>
      <w:rFonts w:ascii="Palatino Linotype" w:eastAsia="Calibri" w:hAnsi="Palatino Linotype" w:cs="Palatino Linotype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9F1408"/>
    <w:rPr>
      <w:rFonts w:ascii="Palatino Linotype" w:eastAsia="Calibri" w:hAnsi="Palatino Linotype" w:cs="Palatino Linotype"/>
      <w:color w:val="000000"/>
      <w:sz w:val="24"/>
      <w:szCs w:val="24"/>
    </w:rPr>
  </w:style>
  <w:style w:type="character" w:styleId="Vrazn">
    <w:name w:val="Strong"/>
    <w:uiPriority w:val="22"/>
    <w:qFormat/>
    <w:rsid w:val="009F1408"/>
    <w:rPr>
      <w:b/>
      <w:bCs/>
    </w:rPr>
  </w:style>
  <w:style w:type="paragraph" w:styleId="Odsekzoznamu">
    <w:name w:val="List Paragraph"/>
    <w:basedOn w:val="Normlny"/>
    <w:uiPriority w:val="34"/>
    <w:qFormat/>
    <w:rsid w:val="00F9228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C04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C0451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markedcontent">
    <w:name w:val="markedcontent"/>
    <w:basedOn w:val="Predvolenpsmoodseku"/>
    <w:rsid w:val="00643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7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 rektora</dc:creator>
  <cp:keywords/>
  <dc:description/>
  <cp:lastModifiedBy>Renáta Šrámeková</cp:lastModifiedBy>
  <cp:revision>26</cp:revision>
  <cp:lastPrinted>2022-05-10T11:19:00Z</cp:lastPrinted>
  <dcterms:created xsi:type="dcterms:W3CDTF">2024-04-26T05:50:00Z</dcterms:created>
  <dcterms:modified xsi:type="dcterms:W3CDTF">2024-05-17T08:39:00Z</dcterms:modified>
</cp:coreProperties>
</file>