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6B" w:rsidRPr="00DB0FEC" w:rsidRDefault="009A1DC8" w:rsidP="00231D3D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bookmarkStart w:id="0" w:name="_GoBack"/>
      <w:bookmarkEnd w:id="0"/>
      <w:r w:rsidRPr="00DB0FEC">
        <w:rPr>
          <w:rFonts w:ascii="Palatino Linotype" w:hAnsi="Palatino Linotype"/>
          <w:b/>
          <w:sz w:val="28"/>
          <w:szCs w:val="28"/>
        </w:rPr>
        <w:t>Zmluva</w:t>
      </w:r>
      <w:r w:rsidR="00FA2F6B" w:rsidRPr="00DB0FEC">
        <w:rPr>
          <w:rFonts w:ascii="Palatino Linotype" w:hAnsi="Palatino Linotype"/>
          <w:b/>
          <w:sz w:val="28"/>
          <w:szCs w:val="28"/>
        </w:rPr>
        <w:t xml:space="preserve"> </w:t>
      </w:r>
      <w:r w:rsidR="00AD115A" w:rsidRPr="00DB0FEC">
        <w:rPr>
          <w:rFonts w:ascii="Palatino Linotype" w:hAnsi="Palatino Linotype"/>
          <w:b/>
          <w:sz w:val="28"/>
          <w:szCs w:val="28"/>
        </w:rPr>
        <w:t>o</w:t>
      </w:r>
      <w:r w:rsidRPr="00DB0FEC">
        <w:rPr>
          <w:rFonts w:ascii="Palatino Linotype" w:hAnsi="Palatino Linotype"/>
          <w:b/>
          <w:sz w:val="28"/>
          <w:szCs w:val="28"/>
        </w:rPr>
        <w:t> spolupráci</w:t>
      </w:r>
    </w:p>
    <w:p w:rsidR="00802189" w:rsidRPr="00BB1004" w:rsidRDefault="00802189" w:rsidP="00231D3D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FA2F6B" w:rsidRPr="00BB1004" w:rsidRDefault="00610EA0" w:rsidP="00231D3D">
      <w:pPr>
        <w:spacing w:after="0" w:line="240" w:lineRule="auto"/>
        <w:jc w:val="both"/>
        <w:rPr>
          <w:rFonts w:ascii="Palatino Linotype" w:hAnsi="Palatino Linotype"/>
        </w:rPr>
      </w:pPr>
      <w:r w:rsidRPr="00BB1004">
        <w:rPr>
          <w:rFonts w:ascii="Palatino Linotype" w:hAnsi="Palatino Linotype"/>
        </w:rPr>
        <w:t>u</w:t>
      </w:r>
      <w:r w:rsidR="00FA2F6B" w:rsidRPr="00BB1004">
        <w:rPr>
          <w:rFonts w:ascii="Palatino Linotype" w:hAnsi="Palatino Linotype"/>
        </w:rPr>
        <w:t>zatvorená v súlade s </w:t>
      </w:r>
      <w:proofErr w:type="spellStart"/>
      <w:r w:rsidR="00FA2F6B" w:rsidRPr="00BB1004">
        <w:rPr>
          <w:rFonts w:ascii="Palatino Linotype" w:hAnsi="Palatino Linotype"/>
        </w:rPr>
        <w:t>ust</w:t>
      </w:r>
      <w:proofErr w:type="spellEnd"/>
      <w:r w:rsidR="00FA2F6B" w:rsidRPr="00BB1004">
        <w:rPr>
          <w:rFonts w:ascii="Palatino Linotype" w:hAnsi="Palatino Linotype"/>
        </w:rPr>
        <w:t>. §</w:t>
      </w:r>
      <w:r w:rsidRPr="00BB1004">
        <w:rPr>
          <w:rFonts w:ascii="Palatino Linotype" w:hAnsi="Palatino Linotype"/>
        </w:rPr>
        <w:t xml:space="preserve"> </w:t>
      </w:r>
      <w:r w:rsidR="00FA2F6B" w:rsidRPr="00BB1004">
        <w:rPr>
          <w:rFonts w:ascii="Palatino Linotype" w:hAnsi="Palatino Linotype"/>
        </w:rPr>
        <w:t xml:space="preserve">51 zákona č.40/1964 Zb. – Občiansky zákonník v znení neskorších predpisov v nadväznosti na </w:t>
      </w:r>
      <w:proofErr w:type="spellStart"/>
      <w:r w:rsidR="00FA2F6B" w:rsidRPr="00BB1004">
        <w:rPr>
          <w:rFonts w:ascii="Palatino Linotype" w:hAnsi="Palatino Linotype"/>
        </w:rPr>
        <w:t>ust</w:t>
      </w:r>
      <w:proofErr w:type="spellEnd"/>
      <w:r w:rsidR="00FA2F6B" w:rsidRPr="00BB1004">
        <w:rPr>
          <w:rFonts w:ascii="Palatino Linotype" w:hAnsi="Palatino Linotype"/>
        </w:rPr>
        <w:t xml:space="preserve">. § 37 </w:t>
      </w:r>
      <w:proofErr w:type="spellStart"/>
      <w:r w:rsidRPr="00BB1004">
        <w:rPr>
          <w:rFonts w:ascii="Palatino Linotype" w:hAnsi="Palatino Linotype"/>
        </w:rPr>
        <w:t>odst</w:t>
      </w:r>
      <w:proofErr w:type="spellEnd"/>
      <w:r w:rsidRPr="00BB1004">
        <w:rPr>
          <w:rFonts w:ascii="Palatino Linotype" w:hAnsi="Palatino Linotype"/>
        </w:rPr>
        <w:t xml:space="preserve">. 2 zákona č. 131/2002 </w:t>
      </w:r>
      <w:proofErr w:type="spellStart"/>
      <w:r w:rsidRPr="00BB1004">
        <w:rPr>
          <w:rFonts w:ascii="Palatino Linotype" w:hAnsi="Palatino Linotype"/>
        </w:rPr>
        <w:t>Z.z</w:t>
      </w:r>
      <w:proofErr w:type="spellEnd"/>
      <w:r w:rsidRPr="00BB1004">
        <w:rPr>
          <w:rFonts w:ascii="Palatino Linotype" w:hAnsi="Palatino Linotype"/>
        </w:rPr>
        <w:t>. o vysokých školách a o zmene a doplnení niektorých zákonov v znení neskorších predpisov (ďalej len Zmluva)</w:t>
      </w:r>
    </w:p>
    <w:p w:rsidR="003A498F" w:rsidRDefault="003A498F" w:rsidP="00231D3D">
      <w:pPr>
        <w:spacing w:after="0" w:line="240" w:lineRule="auto"/>
        <w:jc w:val="both"/>
        <w:rPr>
          <w:rFonts w:ascii="Palatino Linotype" w:hAnsi="Palatino Linotype"/>
          <w:b/>
        </w:rPr>
      </w:pPr>
    </w:p>
    <w:p w:rsidR="00802189" w:rsidRDefault="00802189" w:rsidP="00610EA0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802189" w:rsidRDefault="00802189" w:rsidP="00610EA0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610EA0" w:rsidRPr="00BB1004" w:rsidRDefault="00610EA0" w:rsidP="00610EA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B1004">
        <w:rPr>
          <w:rFonts w:ascii="Palatino Linotype" w:hAnsi="Palatino Linotype"/>
          <w:b/>
        </w:rPr>
        <w:t>Čl. I.</w:t>
      </w:r>
    </w:p>
    <w:p w:rsidR="00610EA0" w:rsidRPr="00BB1004" w:rsidRDefault="00610EA0" w:rsidP="00610EA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B1004">
        <w:rPr>
          <w:rFonts w:ascii="Palatino Linotype" w:hAnsi="Palatino Linotype"/>
          <w:b/>
        </w:rPr>
        <w:t>Zmluvné strany</w:t>
      </w:r>
    </w:p>
    <w:p w:rsidR="00610EA0" w:rsidRPr="00102025" w:rsidRDefault="00102025" w:rsidP="00AD1BA8">
      <w:pPr>
        <w:rPr>
          <w:rFonts w:ascii="Palatino Linotype" w:hAnsi="Palatino Linotype"/>
          <w:b/>
        </w:rPr>
      </w:pPr>
      <w:r w:rsidRPr="00102025">
        <w:rPr>
          <w:rFonts w:ascii="Palatino Linotype" w:hAnsi="Palatino Linotype"/>
          <w:b/>
        </w:rPr>
        <w:t>Zmluvná strana 1:</w:t>
      </w:r>
    </w:p>
    <w:p w:rsidR="009A1DC8" w:rsidRPr="00BB1004" w:rsidRDefault="002265AB" w:rsidP="002265AB">
      <w:pPr>
        <w:pStyle w:val="Odsekzoznamu"/>
        <w:ind w:left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1.   </w:t>
      </w:r>
      <w:r w:rsidR="003A498F">
        <w:rPr>
          <w:rFonts w:ascii="Palatino Linotype" w:hAnsi="Palatino Linotype" w:cs="Arial"/>
        </w:rPr>
        <w:t>Názov:</w:t>
      </w:r>
      <w:r w:rsidR="003A498F">
        <w:rPr>
          <w:rFonts w:ascii="Palatino Linotype" w:hAnsi="Palatino Linotype" w:cs="Arial"/>
        </w:rPr>
        <w:tab/>
      </w:r>
      <w:r w:rsidRPr="00154CB2">
        <w:rPr>
          <w:rFonts w:ascii="Palatino Linotype" w:hAnsi="Palatino Linotype" w:cs="Arial"/>
        </w:rPr>
        <w:t xml:space="preserve">     </w:t>
      </w:r>
      <w:r w:rsidR="00AA4D42" w:rsidRPr="00154CB2">
        <w:rPr>
          <w:rFonts w:ascii="Palatino Linotype" w:hAnsi="Palatino Linotype" w:cs="Arial"/>
        </w:rPr>
        <w:t xml:space="preserve"> </w:t>
      </w:r>
      <w:r w:rsidR="000E14CC" w:rsidRPr="00154CB2">
        <w:rPr>
          <w:rFonts w:ascii="Palatino Linotype" w:hAnsi="Palatino Linotype" w:cs="Arial"/>
        </w:rPr>
        <w:t xml:space="preserve"> </w:t>
      </w:r>
      <w:r w:rsidR="00BE4621" w:rsidRPr="00154CB2">
        <w:rPr>
          <w:rFonts w:ascii="Palatino Linotype" w:hAnsi="Palatino Linotype" w:cs="Arial"/>
          <w:b/>
        </w:rPr>
        <w:t>K</w:t>
      </w:r>
      <w:r w:rsidR="00FA2F6B" w:rsidRPr="00154CB2">
        <w:rPr>
          <w:rFonts w:ascii="Palatino Linotype" w:hAnsi="Palatino Linotype" w:cs="Arial"/>
          <w:b/>
        </w:rPr>
        <w:t>atolícka</w:t>
      </w:r>
      <w:r w:rsidR="00FA2F6B" w:rsidRPr="00BB1004">
        <w:rPr>
          <w:rFonts w:ascii="Palatino Linotype" w:hAnsi="Palatino Linotype" w:cs="Arial"/>
          <w:b/>
        </w:rPr>
        <w:t xml:space="preserve"> univerzita v Ružomberku</w:t>
      </w:r>
    </w:p>
    <w:p w:rsidR="00583D71" w:rsidRPr="00BB1004" w:rsidRDefault="003A498F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Adresa:</w:t>
      </w:r>
      <w:r w:rsidR="00AA4D42">
        <w:rPr>
          <w:rFonts w:ascii="Palatino Linotype" w:hAnsi="Palatino Linotype" w:cs="Arial"/>
        </w:rPr>
        <w:t xml:space="preserve">    </w:t>
      </w:r>
      <w:r w:rsidR="002265AB">
        <w:rPr>
          <w:rFonts w:ascii="Palatino Linotype" w:hAnsi="Palatino Linotype" w:cs="Arial"/>
        </w:rPr>
        <w:t xml:space="preserve">    </w:t>
      </w:r>
      <w:r w:rsidR="00AA4D42">
        <w:rPr>
          <w:rFonts w:ascii="Palatino Linotype" w:hAnsi="Palatino Linotype" w:cs="Arial"/>
        </w:rPr>
        <w:t xml:space="preserve">   </w:t>
      </w:r>
      <w:r w:rsidR="000E14CC">
        <w:rPr>
          <w:rFonts w:ascii="Palatino Linotype" w:hAnsi="Palatino Linotype" w:cs="Arial"/>
        </w:rPr>
        <w:t xml:space="preserve"> </w:t>
      </w:r>
      <w:r w:rsidR="00583D71" w:rsidRPr="00BB1004">
        <w:rPr>
          <w:rFonts w:ascii="Palatino Linotype" w:hAnsi="Palatino Linotype" w:cs="Arial"/>
        </w:rPr>
        <w:t>Hrabovská cesta 1</w:t>
      </w:r>
    </w:p>
    <w:p w:rsidR="00583D71" w:rsidRPr="00BB1004" w:rsidRDefault="00AA4D42" w:rsidP="002265AB">
      <w:pPr>
        <w:pStyle w:val="Odsekzoznamu"/>
        <w:ind w:left="1068" w:firstLine="348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</w:t>
      </w:r>
      <w:r w:rsidR="002265AB">
        <w:rPr>
          <w:rFonts w:ascii="Palatino Linotype" w:hAnsi="Palatino Linotype" w:cs="Arial"/>
        </w:rPr>
        <w:t xml:space="preserve">   </w:t>
      </w:r>
      <w:r w:rsidR="000E14CC">
        <w:rPr>
          <w:rFonts w:ascii="Palatino Linotype" w:hAnsi="Palatino Linotype" w:cs="Arial"/>
        </w:rPr>
        <w:t xml:space="preserve">  </w:t>
      </w:r>
      <w:r>
        <w:rPr>
          <w:rFonts w:ascii="Palatino Linotype" w:hAnsi="Palatino Linotype" w:cs="Arial"/>
        </w:rPr>
        <w:t xml:space="preserve">  </w:t>
      </w:r>
      <w:r w:rsidR="00583D71" w:rsidRPr="00BB1004">
        <w:rPr>
          <w:rFonts w:ascii="Palatino Linotype" w:hAnsi="Palatino Linotype" w:cs="Arial"/>
        </w:rPr>
        <w:t>034 01 Ružomberok</w:t>
      </w:r>
    </w:p>
    <w:p w:rsidR="002265AB" w:rsidRDefault="00583D71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Zastúpen</w:t>
      </w:r>
      <w:r w:rsidR="00FA2F6B" w:rsidRPr="00BB1004">
        <w:rPr>
          <w:rFonts w:ascii="Palatino Linotype" w:hAnsi="Palatino Linotype" w:cs="Arial"/>
        </w:rPr>
        <w:t>á</w:t>
      </w:r>
      <w:r w:rsidRPr="00BB1004">
        <w:rPr>
          <w:rFonts w:ascii="Palatino Linotype" w:hAnsi="Palatino Linotype" w:cs="Arial"/>
        </w:rPr>
        <w:t>:</w:t>
      </w:r>
      <w:r w:rsidR="002265AB" w:rsidRPr="002265AB">
        <w:rPr>
          <w:rFonts w:ascii="Palatino Linotype" w:hAnsi="Palatino Linotype"/>
        </w:rPr>
        <w:t xml:space="preserve"> </w:t>
      </w:r>
      <w:r w:rsidR="002265AB">
        <w:rPr>
          <w:rFonts w:ascii="Palatino Linotype" w:hAnsi="Palatino Linotype"/>
        </w:rPr>
        <w:t xml:space="preserve">  </w:t>
      </w:r>
      <w:r w:rsidR="000E14CC">
        <w:rPr>
          <w:rFonts w:ascii="Palatino Linotype" w:hAnsi="Palatino Linotype"/>
        </w:rPr>
        <w:t xml:space="preserve">   </w:t>
      </w:r>
      <w:r w:rsidR="002265AB">
        <w:rPr>
          <w:rFonts w:ascii="Palatino Linotype" w:hAnsi="Palatino Linotype"/>
        </w:rPr>
        <w:t xml:space="preserve"> </w:t>
      </w:r>
      <w:r w:rsidR="002265AB" w:rsidRPr="00FB2EB2">
        <w:rPr>
          <w:rFonts w:ascii="Palatino Linotype" w:hAnsi="Palatino Linotype"/>
        </w:rPr>
        <w:t>doc. Ing. Jaroslav </w:t>
      </w:r>
      <w:proofErr w:type="spellStart"/>
      <w:r w:rsidR="002265AB" w:rsidRPr="00FB2EB2">
        <w:rPr>
          <w:rFonts w:ascii="Palatino Linotype" w:hAnsi="Palatino Linotype"/>
        </w:rPr>
        <w:t>Demko</w:t>
      </w:r>
      <w:proofErr w:type="spellEnd"/>
      <w:r w:rsidR="002265AB" w:rsidRPr="00FB2EB2">
        <w:rPr>
          <w:rFonts w:ascii="Palatino Linotype" w:hAnsi="Palatino Linotype"/>
        </w:rPr>
        <w:t>, CSc. – rektor univerzity</w:t>
      </w:r>
      <w:r w:rsidRPr="00BB1004">
        <w:rPr>
          <w:rFonts w:ascii="Palatino Linotype" w:hAnsi="Palatino Linotype" w:cs="Arial"/>
        </w:rPr>
        <w:t xml:space="preserve"> </w:t>
      </w:r>
    </w:p>
    <w:p w:rsidR="00583D71" w:rsidRPr="00BB1004" w:rsidRDefault="00583D71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 xml:space="preserve">IČO: </w:t>
      </w:r>
      <w:r w:rsidR="00AA4D42">
        <w:rPr>
          <w:rFonts w:ascii="Palatino Linotype" w:hAnsi="Palatino Linotype" w:cs="Arial"/>
        </w:rPr>
        <w:t xml:space="preserve">         </w:t>
      </w:r>
      <w:r w:rsidR="002265AB">
        <w:rPr>
          <w:rFonts w:ascii="Palatino Linotype" w:hAnsi="Palatino Linotype" w:cs="Arial"/>
        </w:rPr>
        <w:t xml:space="preserve">  </w:t>
      </w:r>
      <w:r w:rsidR="000E14CC">
        <w:rPr>
          <w:rFonts w:ascii="Palatino Linotype" w:hAnsi="Palatino Linotype" w:cs="Arial"/>
        </w:rPr>
        <w:t xml:space="preserve">   </w:t>
      </w:r>
      <w:r w:rsidR="002265AB">
        <w:rPr>
          <w:rFonts w:ascii="Palatino Linotype" w:hAnsi="Palatino Linotype" w:cs="Arial"/>
        </w:rPr>
        <w:t xml:space="preserve"> </w:t>
      </w:r>
      <w:r w:rsidR="00AA4D42">
        <w:rPr>
          <w:rFonts w:ascii="Palatino Linotype" w:hAnsi="Palatino Linotype" w:cs="Arial"/>
        </w:rPr>
        <w:t xml:space="preserve">  </w:t>
      </w:r>
      <w:r w:rsidRPr="00BB1004">
        <w:rPr>
          <w:rFonts w:ascii="Palatino Linotype" w:hAnsi="Palatino Linotype" w:cs="Arial"/>
        </w:rPr>
        <w:t>37801279</w:t>
      </w:r>
    </w:p>
    <w:p w:rsidR="00583D71" w:rsidRPr="00BB1004" w:rsidRDefault="00583D71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 xml:space="preserve">DIČ: </w:t>
      </w:r>
      <w:r w:rsidR="00AA4D42">
        <w:rPr>
          <w:rFonts w:ascii="Palatino Linotype" w:hAnsi="Palatino Linotype" w:cs="Arial"/>
        </w:rPr>
        <w:t xml:space="preserve">          </w:t>
      </w:r>
      <w:r w:rsidR="002265AB">
        <w:rPr>
          <w:rFonts w:ascii="Palatino Linotype" w:hAnsi="Palatino Linotype" w:cs="Arial"/>
        </w:rPr>
        <w:t xml:space="preserve"> </w:t>
      </w:r>
      <w:r w:rsidR="000E14CC">
        <w:rPr>
          <w:rFonts w:ascii="Palatino Linotype" w:hAnsi="Palatino Linotype" w:cs="Arial"/>
        </w:rPr>
        <w:t xml:space="preserve">   </w:t>
      </w:r>
      <w:r w:rsidR="002265AB">
        <w:rPr>
          <w:rFonts w:ascii="Palatino Linotype" w:hAnsi="Palatino Linotype" w:cs="Arial"/>
        </w:rPr>
        <w:t xml:space="preserve">  </w:t>
      </w:r>
      <w:r w:rsidR="00AA4D42">
        <w:rPr>
          <w:rFonts w:ascii="Palatino Linotype" w:hAnsi="Palatino Linotype" w:cs="Arial"/>
        </w:rPr>
        <w:t xml:space="preserve"> </w:t>
      </w:r>
      <w:r w:rsidRPr="00BB1004">
        <w:rPr>
          <w:rFonts w:ascii="Palatino Linotype" w:hAnsi="Palatino Linotype" w:cs="Arial"/>
        </w:rPr>
        <w:t>2021512427</w:t>
      </w:r>
    </w:p>
    <w:p w:rsidR="00FA2F6B" w:rsidRPr="00BB1004" w:rsidRDefault="00FA2F6B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 xml:space="preserve">IČDPH: </w:t>
      </w:r>
      <w:r w:rsidR="00AA4D42">
        <w:rPr>
          <w:rFonts w:ascii="Palatino Linotype" w:hAnsi="Palatino Linotype" w:cs="Arial"/>
        </w:rPr>
        <w:t xml:space="preserve">    </w:t>
      </w:r>
      <w:r w:rsidR="000E14CC">
        <w:rPr>
          <w:rFonts w:ascii="Palatino Linotype" w:hAnsi="Palatino Linotype" w:cs="Arial"/>
        </w:rPr>
        <w:t xml:space="preserve">   </w:t>
      </w:r>
      <w:r w:rsidR="002265AB">
        <w:rPr>
          <w:rFonts w:ascii="Palatino Linotype" w:hAnsi="Palatino Linotype" w:cs="Arial"/>
        </w:rPr>
        <w:t xml:space="preserve">   </w:t>
      </w:r>
      <w:r w:rsidR="00AA4D42">
        <w:rPr>
          <w:rFonts w:ascii="Palatino Linotype" w:hAnsi="Palatino Linotype" w:cs="Arial"/>
        </w:rPr>
        <w:t xml:space="preserve"> </w:t>
      </w:r>
      <w:r w:rsidRPr="00BB1004">
        <w:rPr>
          <w:rFonts w:ascii="Palatino Linotype" w:hAnsi="Palatino Linotype" w:cs="Arial"/>
        </w:rPr>
        <w:t>SK2021512427</w:t>
      </w:r>
    </w:p>
    <w:p w:rsidR="00FA2F6B" w:rsidRPr="00BB1004" w:rsidRDefault="00FA2F6B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(ďalej ako Zmluvná strana</w:t>
      </w:r>
      <w:r w:rsidR="00610EA0" w:rsidRPr="00BB1004">
        <w:rPr>
          <w:rFonts w:ascii="Palatino Linotype" w:hAnsi="Palatino Linotype" w:cs="Arial"/>
        </w:rPr>
        <w:t xml:space="preserve"> </w:t>
      </w:r>
      <w:r w:rsidRPr="00BB1004">
        <w:rPr>
          <w:rFonts w:ascii="Palatino Linotype" w:hAnsi="Palatino Linotype" w:cs="Arial"/>
        </w:rPr>
        <w:t>1)</w:t>
      </w:r>
    </w:p>
    <w:p w:rsidR="00FC5548" w:rsidRDefault="00102025" w:rsidP="00FC5548">
      <w:pPr>
        <w:jc w:val="center"/>
        <w:rPr>
          <w:rFonts w:ascii="Palatino Linotype" w:hAnsi="Palatino Linotype" w:cs="Arial"/>
          <w:b/>
        </w:rPr>
      </w:pPr>
      <w:r w:rsidRPr="00BB1004">
        <w:rPr>
          <w:rFonts w:ascii="Palatino Linotype" w:hAnsi="Palatino Linotype" w:cs="Arial"/>
          <w:b/>
        </w:rPr>
        <w:t>A</w:t>
      </w:r>
    </w:p>
    <w:p w:rsidR="00102025" w:rsidRPr="00BB1004" w:rsidRDefault="00102025" w:rsidP="00102025">
      <w:pPr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Zmluvná strana 2:</w:t>
      </w:r>
    </w:p>
    <w:p w:rsidR="00FA5904" w:rsidRDefault="003A498F" w:rsidP="002265AB">
      <w:pPr>
        <w:pStyle w:val="Odsekzoznamu"/>
        <w:ind w:left="0"/>
        <w:jc w:val="both"/>
        <w:rPr>
          <w:rFonts w:ascii="Palatino Linotype" w:hAnsi="Palatino Linotype" w:cs="Arial"/>
        </w:rPr>
      </w:pPr>
      <w:r w:rsidRPr="003A498F">
        <w:rPr>
          <w:rFonts w:ascii="Palatino Linotype" w:hAnsi="Palatino Linotype" w:cs="Arial"/>
        </w:rPr>
        <w:t>2.</w:t>
      </w:r>
      <w:r w:rsidR="002265AB">
        <w:rPr>
          <w:rFonts w:ascii="Palatino Linotype" w:hAnsi="Palatino Linotype" w:cs="Arial"/>
          <w:b/>
        </w:rPr>
        <w:t xml:space="preserve">   </w:t>
      </w:r>
      <w:r>
        <w:rPr>
          <w:rFonts w:ascii="Palatino Linotype" w:hAnsi="Palatino Linotype" w:cs="Arial"/>
        </w:rPr>
        <w:t>Názov:</w:t>
      </w:r>
      <w:r w:rsidR="003A591E">
        <w:rPr>
          <w:rFonts w:ascii="Palatino Linotype" w:hAnsi="Palatino Linotype" w:cs="Arial"/>
        </w:rPr>
        <w:tab/>
      </w:r>
    </w:p>
    <w:p w:rsidR="00FE339A" w:rsidRDefault="003A498F" w:rsidP="00FE339A">
      <w:pPr>
        <w:pStyle w:val="Odsekzoznamu"/>
        <w:ind w:left="36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Adresa:</w:t>
      </w:r>
      <w:r>
        <w:rPr>
          <w:rFonts w:ascii="Palatino Linotype" w:hAnsi="Palatino Linotype" w:cs="Arial"/>
        </w:rPr>
        <w:tab/>
      </w:r>
    </w:p>
    <w:p w:rsidR="0020607C" w:rsidRDefault="00A11E8D" w:rsidP="00F9774E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Zastúpen</w:t>
      </w:r>
      <w:r w:rsidR="00FA2F6B" w:rsidRPr="00BB1004">
        <w:rPr>
          <w:rFonts w:ascii="Palatino Linotype" w:hAnsi="Palatino Linotype" w:cs="Arial"/>
        </w:rPr>
        <w:t>á:</w:t>
      </w:r>
      <w:r w:rsidR="00EC2F18">
        <w:rPr>
          <w:rFonts w:ascii="Palatino Linotype" w:hAnsi="Palatino Linotype" w:cs="Arial"/>
        </w:rPr>
        <w:tab/>
      </w:r>
    </w:p>
    <w:p w:rsidR="00AB39F4" w:rsidRPr="00BB1004" w:rsidRDefault="00AB39F4" w:rsidP="00F9774E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IČO:</w:t>
      </w:r>
      <w:r w:rsidR="00EC1AD2">
        <w:rPr>
          <w:rFonts w:ascii="Palatino Linotype" w:hAnsi="Palatino Linotype" w:cs="Arial"/>
        </w:rPr>
        <w:tab/>
      </w:r>
    </w:p>
    <w:p w:rsidR="00AB39F4" w:rsidRDefault="00AB39F4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DIČ:</w:t>
      </w:r>
      <w:r w:rsidR="0001236B">
        <w:rPr>
          <w:rFonts w:ascii="Palatino Linotype" w:hAnsi="Palatino Linotype" w:cs="Arial"/>
        </w:rPr>
        <w:tab/>
      </w:r>
    </w:p>
    <w:p w:rsidR="00231D3D" w:rsidRDefault="0001236B" w:rsidP="0001236B">
      <w:pPr>
        <w:pStyle w:val="Odsekzoznamu"/>
        <w:spacing w:before="240" w:line="360" w:lineRule="auto"/>
        <w:ind w:left="36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Bankové spojenie: </w:t>
      </w:r>
    </w:p>
    <w:p w:rsidR="00FF3C2F" w:rsidRPr="00BB1004" w:rsidRDefault="0001236B" w:rsidP="0001236B">
      <w:pPr>
        <w:pStyle w:val="Odsekzoznamu"/>
        <w:spacing w:before="240" w:line="360" w:lineRule="auto"/>
        <w:ind w:left="36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IBAN: </w:t>
      </w:r>
    </w:p>
    <w:p w:rsidR="00FA2F6B" w:rsidRPr="00BB1004" w:rsidRDefault="00FA2F6B" w:rsidP="002265AB">
      <w:pPr>
        <w:pStyle w:val="Odsekzoznamu"/>
        <w:ind w:left="360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(</w:t>
      </w:r>
      <w:r w:rsidR="00610EA0" w:rsidRPr="00BB1004">
        <w:rPr>
          <w:rFonts w:ascii="Palatino Linotype" w:hAnsi="Palatino Linotype" w:cs="Arial"/>
        </w:rPr>
        <w:t>ď</w:t>
      </w:r>
      <w:r w:rsidRPr="00BB1004">
        <w:rPr>
          <w:rFonts w:ascii="Palatino Linotype" w:hAnsi="Palatino Linotype" w:cs="Arial"/>
        </w:rPr>
        <w:t>alej ako Zmluvná strana 2)</w:t>
      </w:r>
    </w:p>
    <w:p w:rsidR="00AD1BA8" w:rsidRPr="00BB1004" w:rsidRDefault="00AD1BA8" w:rsidP="00A11E8D">
      <w:pPr>
        <w:pStyle w:val="Odsekzoznamu"/>
        <w:ind w:left="360"/>
        <w:jc w:val="both"/>
        <w:rPr>
          <w:rFonts w:ascii="Palatino Linotype" w:hAnsi="Palatino Linotype" w:cs="Arial"/>
        </w:rPr>
      </w:pPr>
    </w:p>
    <w:p w:rsidR="00FA2F6B" w:rsidRDefault="00FA2F6B" w:rsidP="00A11E8D">
      <w:pPr>
        <w:pStyle w:val="Odsekzoznamu"/>
        <w:ind w:left="360"/>
        <w:jc w:val="both"/>
        <w:rPr>
          <w:rFonts w:ascii="Palatino Linotype" w:hAnsi="Palatino Linotype" w:cs="Arial"/>
        </w:rPr>
      </w:pPr>
    </w:p>
    <w:p w:rsidR="009A1DC8" w:rsidRPr="002635D0" w:rsidRDefault="002635D0" w:rsidP="003A498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Čl. II.</w:t>
      </w:r>
    </w:p>
    <w:p w:rsidR="00BB1004" w:rsidRDefault="009A1DC8" w:rsidP="003A498F">
      <w:pPr>
        <w:spacing w:after="120" w:line="240" w:lineRule="auto"/>
        <w:jc w:val="center"/>
        <w:rPr>
          <w:rFonts w:ascii="Palatino Linotype" w:hAnsi="Palatino Linotype" w:cs="Arial"/>
          <w:b/>
        </w:rPr>
      </w:pPr>
      <w:r w:rsidRPr="00BB1004">
        <w:rPr>
          <w:rFonts w:ascii="Palatino Linotype" w:hAnsi="Palatino Linotype" w:cs="Arial"/>
          <w:b/>
        </w:rPr>
        <w:t xml:space="preserve">Predmet </w:t>
      </w:r>
      <w:r w:rsidR="00BB1004">
        <w:rPr>
          <w:rFonts w:ascii="Palatino Linotype" w:hAnsi="Palatino Linotype" w:cs="Arial"/>
          <w:b/>
        </w:rPr>
        <w:t>zmluvy</w:t>
      </w:r>
    </w:p>
    <w:p w:rsidR="00D72B39" w:rsidRDefault="00BB1004" w:rsidP="003A498F">
      <w:pPr>
        <w:spacing w:after="0" w:line="240" w:lineRule="auto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 xml:space="preserve">Predmetom Zmluvy je stanovenie základných podmienok spolupráce medzi zmluvnými stranami pri realizácii </w:t>
      </w:r>
      <w:r w:rsidR="00121F7E" w:rsidRPr="00CB4AA4">
        <w:rPr>
          <w:rFonts w:ascii="Palatino Linotype" w:hAnsi="Palatino Linotype" w:cs="Arial"/>
        </w:rPr>
        <w:t>stáží študentov</w:t>
      </w:r>
      <w:r w:rsidR="00941E84" w:rsidRPr="00CB4AA4">
        <w:rPr>
          <w:rFonts w:ascii="Palatino Linotype" w:hAnsi="Palatino Linotype" w:cs="Arial"/>
        </w:rPr>
        <w:t xml:space="preserve"> dennej formy štúdia bakalárskeho stupňa</w:t>
      </w:r>
      <w:r w:rsidR="00121F7E" w:rsidRPr="00CB4AA4">
        <w:rPr>
          <w:rFonts w:ascii="Palatino Linotype" w:hAnsi="Palatino Linotype" w:cs="Arial"/>
        </w:rPr>
        <w:t xml:space="preserve"> študujúcich</w:t>
      </w:r>
      <w:r w:rsidR="00CF27C9" w:rsidRPr="00CB4AA4">
        <w:rPr>
          <w:rFonts w:ascii="Palatino Linotype" w:hAnsi="Palatino Linotype" w:cs="Arial"/>
        </w:rPr>
        <w:t xml:space="preserve"> v</w:t>
      </w:r>
      <w:r w:rsidR="00121F7E" w:rsidRPr="00CB4AA4">
        <w:rPr>
          <w:rFonts w:ascii="Palatino Linotype" w:hAnsi="Palatino Linotype" w:cs="Arial"/>
        </w:rPr>
        <w:t xml:space="preserve"> programo</w:t>
      </w:r>
      <w:r w:rsidR="00CF27C9" w:rsidRPr="00CB4AA4">
        <w:rPr>
          <w:rFonts w:ascii="Palatino Linotype" w:hAnsi="Palatino Linotype" w:cs="Arial"/>
        </w:rPr>
        <w:t>ch</w:t>
      </w:r>
      <w:r w:rsidR="00121F7E" w:rsidRPr="00CB4AA4">
        <w:rPr>
          <w:rFonts w:ascii="Palatino Linotype" w:hAnsi="Palatino Linotype" w:cs="Arial"/>
        </w:rPr>
        <w:t xml:space="preserve"> pripravujúcich budúcich pedagogických a odborných zamestnancov </w:t>
      </w:r>
      <w:r w:rsidR="000E14CC" w:rsidRPr="00CB4AA4">
        <w:rPr>
          <w:rFonts w:ascii="Palatino Linotype" w:hAnsi="Palatino Linotype" w:cs="Arial"/>
        </w:rPr>
        <w:t xml:space="preserve">v rámci </w:t>
      </w:r>
      <w:r w:rsidR="00407A6D" w:rsidRPr="00CB4AA4">
        <w:rPr>
          <w:rFonts w:ascii="Palatino Linotype" w:hAnsi="Palatino Linotype" w:cs="Arial"/>
        </w:rPr>
        <w:t xml:space="preserve">Operačného programu Ľudské zdroje </w:t>
      </w:r>
      <w:r w:rsidR="000E14CC" w:rsidRPr="00CB4AA4">
        <w:rPr>
          <w:rFonts w:ascii="Palatino Linotype" w:hAnsi="Palatino Linotype" w:cs="Arial"/>
        </w:rPr>
        <w:t xml:space="preserve">s názvom </w:t>
      </w:r>
      <w:r w:rsidR="00CF27C9" w:rsidRPr="00CB4AA4">
        <w:rPr>
          <w:rFonts w:ascii="Palatino Linotype" w:hAnsi="Palatino Linotype" w:cs="Arial"/>
        </w:rPr>
        <w:t>projektu</w:t>
      </w:r>
      <w:r w:rsidR="0034475F" w:rsidRPr="00CB4AA4">
        <w:rPr>
          <w:rFonts w:ascii="Palatino Linotype" w:hAnsi="Palatino Linotype" w:cs="Arial"/>
        </w:rPr>
        <w:t xml:space="preserve"> „Kto vie, nech učí“</w:t>
      </w:r>
      <w:r w:rsidR="000E14CC" w:rsidRPr="00CB4AA4">
        <w:rPr>
          <w:rFonts w:ascii="Palatino Linotype" w:hAnsi="Palatino Linotype" w:cs="Arial"/>
        </w:rPr>
        <w:t>,</w:t>
      </w:r>
      <w:r w:rsidR="0034475F" w:rsidRPr="00CB4AA4">
        <w:rPr>
          <w:rFonts w:ascii="Palatino Linotype" w:hAnsi="Palatino Linotype" w:cs="Arial"/>
        </w:rPr>
        <w:t xml:space="preserve"> </w:t>
      </w:r>
      <w:r w:rsidR="00407A6D" w:rsidRPr="00CB4AA4">
        <w:rPr>
          <w:rFonts w:ascii="Palatino Linotype" w:hAnsi="Palatino Linotype" w:cs="Arial"/>
        </w:rPr>
        <w:t>kód projektu v ITMS2014+:</w:t>
      </w:r>
      <w:r w:rsidR="0034475F" w:rsidRPr="00CB4AA4">
        <w:rPr>
          <w:rFonts w:ascii="Palatino Linotype" w:hAnsi="Palatino Linotype" w:cs="Arial"/>
        </w:rPr>
        <w:t>31201</w:t>
      </w:r>
      <w:r w:rsidR="00407A6D" w:rsidRPr="00CB4AA4">
        <w:rPr>
          <w:rFonts w:ascii="Palatino Linotype" w:hAnsi="Palatino Linotype" w:cs="Arial"/>
        </w:rPr>
        <w:t>1</w:t>
      </w:r>
      <w:r w:rsidR="0034475F" w:rsidRPr="00CB4AA4">
        <w:rPr>
          <w:rFonts w:ascii="Palatino Linotype" w:hAnsi="Palatino Linotype" w:cs="Arial"/>
        </w:rPr>
        <w:t>AKK9</w:t>
      </w:r>
      <w:r w:rsidR="000E14CC" w:rsidRPr="00CB4AA4">
        <w:rPr>
          <w:rFonts w:ascii="Palatino Linotype" w:hAnsi="Palatino Linotype" w:cs="Arial"/>
        </w:rPr>
        <w:t>, spolufinancovaný Európskym sociálnym fondom (ďalej len projekt</w:t>
      </w:r>
      <w:r w:rsidR="000E14CC">
        <w:rPr>
          <w:rFonts w:ascii="Palatino Linotype" w:hAnsi="Palatino Linotype" w:cs="Arial"/>
        </w:rPr>
        <w:t xml:space="preserve"> </w:t>
      </w:r>
    </w:p>
    <w:p w:rsidR="00D72B39" w:rsidRDefault="00D72B39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72B39" w:rsidRDefault="00D72B39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72B39" w:rsidRDefault="00D72B39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BB1004" w:rsidRPr="00D74112" w:rsidRDefault="000E14CC" w:rsidP="003A498F">
      <w:pPr>
        <w:spacing w:after="0" w:line="240" w:lineRule="auto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„Kto</w:t>
      </w:r>
      <w:r w:rsidR="00407A6D" w:rsidRPr="00CB4AA4">
        <w:rPr>
          <w:rFonts w:ascii="Palatino Linotype" w:hAnsi="Palatino Linotype" w:cs="Arial"/>
        </w:rPr>
        <w:t xml:space="preserve"> </w:t>
      </w:r>
      <w:r w:rsidRPr="00CB4AA4">
        <w:rPr>
          <w:rFonts w:ascii="Palatino Linotype" w:hAnsi="Palatino Linotype" w:cs="Arial"/>
        </w:rPr>
        <w:t>vie</w:t>
      </w:r>
      <w:r w:rsidR="00FA61BD" w:rsidRPr="00CB4AA4">
        <w:rPr>
          <w:rFonts w:ascii="Palatino Linotype" w:hAnsi="Palatino Linotype" w:cs="Arial"/>
        </w:rPr>
        <w:t>,</w:t>
      </w:r>
      <w:r w:rsidRPr="00CB4AA4">
        <w:rPr>
          <w:rFonts w:ascii="Palatino Linotype" w:hAnsi="Palatino Linotype" w:cs="Arial"/>
        </w:rPr>
        <w:t xml:space="preserve"> nech učí.“) </w:t>
      </w:r>
      <w:r w:rsidR="0034475F" w:rsidRPr="00CB4AA4">
        <w:rPr>
          <w:rFonts w:ascii="Palatino Linotype" w:hAnsi="Palatino Linotype" w:cs="Arial"/>
        </w:rPr>
        <w:t>študentmi</w:t>
      </w:r>
      <w:r w:rsidR="00BB1004" w:rsidRPr="00CB4AA4">
        <w:rPr>
          <w:rFonts w:ascii="Palatino Linotype" w:hAnsi="Palatino Linotype" w:cs="Arial"/>
        </w:rPr>
        <w:t xml:space="preserve"> Katolíckej univerzity v Ružomberku, Pedagogickej fakulty</w:t>
      </w:r>
      <w:r w:rsidR="005B699E" w:rsidRPr="00CB4AA4">
        <w:rPr>
          <w:rFonts w:ascii="Palatino Linotype" w:hAnsi="Palatino Linotype" w:cs="Arial"/>
        </w:rPr>
        <w:t xml:space="preserve"> a Filozofickej fakulty</w:t>
      </w:r>
      <w:r w:rsidR="00BB1004" w:rsidRPr="00CB4AA4">
        <w:rPr>
          <w:rFonts w:ascii="Palatino Linotype" w:hAnsi="Palatino Linotype" w:cs="Arial"/>
        </w:rPr>
        <w:t xml:space="preserve"> </w:t>
      </w:r>
      <w:r w:rsidR="005B699E" w:rsidRPr="00CB4AA4">
        <w:rPr>
          <w:rFonts w:ascii="Palatino Linotype" w:hAnsi="Palatino Linotype" w:cs="Arial"/>
        </w:rPr>
        <w:t>v študijnom odbore učiteľstvo a pedagogické vedy.</w:t>
      </w:r>
      <w:r w:rsidR="005B699E">
        <w:rPr>
          <w:rFonts w:ascii="Palatino Linotype" w:hAnsi="Palatino Linotype" w:cs="Arial"/>
        </w:rPr>
        <w:t xml:space="preserve"> </w:t>
      </w:r>
    </w:p>
    <w:p w:rsidR="00BB1004" w:rsidRDefault="00BB1004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802189" w:rsidRDefault="00802189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2265AB" w:rsidRDefault="002265AB" w:rsidP="003A498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BB1004" w:rsidRPr="002635D0" w:rsidRDefault="00BB1004" w:rsidP="00AA4D42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</w:t>
      </w:r>
      <w:r w:rsidR="002635D0" w:rsidRPr="002635D0">
        <w:rPr>
          <w:rFonts w:ascii="Palatino Linotype" w:hAnsi="Palatino Linotype" w:cs="Arial"/>
          <w:b/>
        </w:rPr>
        <w:t>. III.</w:t>
      </w:r>
    </w:p>
    <w:p w:rsidR="00BB1004" w:rsidRPr="00CB4AA4" w:rsidRDefault="00BB1004" w:rsidP="00AA4D42">
      <w:pPr>
        <w:spacing w:after="120" w:line="240" w:lineRule="auto"/>
        <w:jc w:val="center"/>
        <w:rPr>
          <w:rFonts w:ascii="Palatino Linotype" w:hAnsi="Palatino Linotype" w:cs="Arial"/>
          <w:b/>
        </w:rPr>
      </w:pPr>
      <w:r w:rsidRPr="00CB4AA4">
        <w:rPr>
          <w:rFonts w:ascii="Palatino Linotype" w:hAnsi="Palatino Linotype" w:cs="Arial"/>
          <w:b/>
        </w:rPr>
        <w:t>Vymedzenie základných pojmov</w:t>
      </w:r>
    </w:p>
    <w:p w:rsidR="00BB1004" w:rsidRPr="00CB4AA4" w:rsidRDefault="00BB1004" w:rsidP="003A498F">
      <w:pPr>
        <w:pStyle w:val="Odsekzoznamu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 xml:space="preserve">Cvičná škola alebo </w:t>
      </w:r>
      <w:r w:rsidR="00036195" w:rsidRPr="00CB4AA4">
        <w:rPr>
          <w:rFonts w:ascii="Palatino Linotype" w:hAnsi="Palatino Linotype" w:cs="Arial"/>
        </w:rPr>
        <w:t xml:space="preserve">cvičné </w:t>
      </w:r>
      <w:r w:rsidR="00D40C24" w:rsidRPr="00CB4AA4">
        <w:rPr>
          <w:rFonts w:ascii="Palatino Linotype" w:hAnsi="Palatino Linotype" w:cs="Arial"/>
        </w:rPr>
        <w:t xml:space="preserve">školské </w:t>
      </w:r>
      <w:r w:rsidRPr="00CB4AA4">
        <w:rPr>
          <w:rFonts w:ascii="Palatino Linotype" w:hAnsi="Palatino Linotype" w:cs="Arial"/>
        </w:rPr>
        <w:t xml:space="preserve">zariadenie je </w:t>
      </w:r>
      <w:r w:rsidR="002435EB" w:rsidRPr="00CB4AA4">
        <w:rPr>
          <w:rFonts w:ascii="Palatino Linotype" w:hAnsi="Palatino Linotype" w:cs="Arial"/>
        </w:rPr>
        <w:t xml:space="preserve">podľa </w:t>
      </w:r>
      <w:r w:rsidR="00CF27C9" w:rsidRPr="00CB4AA4">
        <w:rPr>
          <w:rFonts w:ascii="Palatino Linotype" w:hAnsi="Palatino Linotype" w:cs="Arial"/>
        </w:rPr>
        <w:t>z</w:t>
      </w:r>
      <w:r w:rsidR="002435EB" w:rsidRPr="00CB4AA4">
        <w:rPr>
          <w:rFonts w:ascii="Palatino Linotype" w:hAnsi="Palatino Linotype" w:cs="Arial"/>
        </w:rPr>
        <w:t>ákona o vysokých školách inštitúcia</w:t>
      </w:r>
      <w:r w:rsidR="00D40C24" w:rsidRPr="00CB4AA4">
        <w:rPr>
          <w:rFonts w:ascii="Palatino Linotype" w:hAnsi="Palatino Linotype" w:cs="Arial"/>
        </w:rPr>
        <w:t xml:space="preserve">, s ktorou </w:t>
      </w:r>
      <w:r w:rsidRPr="00CB4AA4">
        <w:rPr>
          <w:rFonts w:ascii="Palatino Linotype" w:hAnsi="Palatino Linotype" w:cs="Arial"/>
        </w:rPr>
        <w:t>verejná vysoká škola uzatvára zmluvu o spolupráci.</w:t>
      </w:r>
    </w:p>
    <w:p w:rsidR="00D40C24" w:rsidRPr="00CB4AA4" w:rsidRDefault="00D40C24" w:rsidP="003A498F">
      <w:pPr>
        <w:pStyle w:val="Odsekzoznamu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Cvičnou školou alebo cvičným školským zariadením môže byť materská škola, základná škola, stredná škola, špeciálna škola, základná umelecká škola, školské zariadenie a špeciálne výchovné zariadenie, ktoré sú zaradené do siete škôl a školských zariadení určenej ministerstvom</w:t>
      </w:r>
      <w:r w:rsidR="000E14CC" w:rsidRPr="00CB4AA4">
        <w:rPr>
          <w:rFonts w:ascii="Palatino Linotype" w:hAnsi="Palatino Linotype" w:cs="Arial"/>
        </w:rPr>
        <w:t>.</w:t>
      </w:r>
      <w:r w:rsidRPr="00CB4AA4">
        <w:rPr>
          <w:rFonts w:ascii="Palatino Linotype" w:hAnsi="Palatino Linotype" w:cs="Arial"/>
        </w:rPr>
        <w:t xml:space="preserve"> </w:t>
      </w:r>
      <w:r w:rsidR="000E14CC" w:rsidRPr="00CB4AA4">
        <w:rPr>
          <w:rFonts w:ascii="Palatino Linotype" w:hAnsi="Palatino Linotype" w:cs="Arial"/>
        </w:rPr>
        <w:t>C</w:t>
      </w:r>
      <w:r w:rsidRPr="00CB4AA4">
        <w:rPr>
          <w:rFonts w:ascii="Palatino Linotype" w:hAnsi="Palatino Linotype" w:cs="Arial"/>
        </w:rPr>
        <w:t>vičnou školou môže byť aj stredná zdravotnícka škola, ak je zaradená do siete škôl určenej Ministerstvom zdravotníctva Slovenskej republiky.</w:t>
      </w:r>
    </w:p>
    <w:p w:rsidR="00802189" w:rsidRDefault="00FD02F1" w:rsidP="007B673F">
      <w:pPr>
        <w:pStyle w:val="Odsekzoznamu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D72B39">
        <w:rPr>
          <w:rFonts w:ascii="Palatino Linotype" w:hAnsi="Palatino Linotype" w:cs="Arial"/>
        </w:rPr>
        <w:t>Mentor (pedagogický zamestnanec cvičnej školy)</w:t>
      </w:r>
      <w:r w:rsidR="00771AFF" w:rsidRPr="00D72B39">
        <w:rPr>
          <w:rFonts w:ascii="Palatino Linotype" w:hAnsi="Palatino Linotype" w:cs="Arial"/>
        </w:rPr>
        <w:t xml:space="preserve"> vedie </w:t>
      </w:r>
      <w:r w:rsidR="0005571E" w:rsidRPr="00D72B39">
        <w:rPr>
          <w:rFonts w:ascii="Palatino Linotype" w:hAnsi="Palatino Linotype" w:cs="Arial"/>
        </w:rPr>
        <w:t>stáž</w:t>
      </w:r>
      <w:r w:rsidR="00771AFF" w:rsidRPr="00D72B39">
        <w:rPr>
          <w:rFonts w:ascii="Palatino Linotype" w:hAnsi="Palatino Linotype" w:cs="Arial"/>
        </w:rPr>
        <w:t xml:space="preserve"> študentov vysokej školy v cvičnej škole alebo cvičnom zariadení.</w:t>
      </w:r>
      <w:r w:rsidR="003F4C4B" w:rsidRPr="00D72B39">
        <w:rPr>
          <w:rFonts w:ascii="Palatino Linotype" w:hAnsi="Palatino Linotype" w:cs="Arial"/>
        </w:rPr>
        <w:t xml:space="preserve"> Mentor bude </w:t>
      </w:r>
      <w:proofErr w:type="spellStart"/>
      <w:r w:rsidR="003F4C4B" w:rsidRPr="00D72B39">
        <w:rPr>
          <w:rFonts w:ascii="Palatino Linotype" w:hAnsi="Palatino Linotype" w:cs="Arial"/>
        </w:rPr>
        <w:t>facilitovať</w:t>
      </w:r>
      <w:proofErr w:type="spellEnd"/>
      <w:r w:rsidR="003F4C4B" w:rsidRPr="00D72B39">
        <w:rPr>
          <w:rFonts w:ascii="Palatino Linotype" w:hAnsi="Palatino Linotype" w:cs="Arial"/>
        </w:rPr>
        <w:t xml:space="preserve"> praktické oboznamovanie</w:t>
      </w:r>
      <w:r w:rsidR="007B34E8" w:rsidRPr="00D72B39">
        <w:rPr>
          <w:rFonts w:ascii="Palatino Linotype" w:hAnsi="Palatino Linotype" w:cs="Arial"/>
        </w:rPr>
        <w:t xml:space="preserve"> sa študenta s prostredím školy </w:t>
      </w:r>
      <w:r w:rsidR="003F4C4B" w:rsidRPr="00D72B39">
        <w:rPr>
          <w:rFonts w:ascii="Palatino Linotype" w:hAnsi="Palatino Linotype" w:cs="Arial"/>
        </w:rPr>
        <w:t xml:space="preserve">a v primeranej miere ho môže zapojiť do administratívnych a organizačných činností pedagogického zamestnanca. </w:t>
      </w:r>
    </w:p>
    <w:p w:rsidR="00D72B39" w:rsidRDefault="00D72B39" w:rsidP="00D72B39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72B39" w:rsidRDefault="00D72B39" w:rsidP="00D72B39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72B39" w:rsidRPr="00D72B39" w:rsidRDefault="00D72B39" w:rsidP="00D72B39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6F04C1" w:rsidRPr="002635D0" w:rsidRDefault="006F04C1" w:rsidP="00AA4D42">
      <w:pPr>
        <w:pStyle w:val="Odsekzoznamu"/>
        <w:spacing w:after="0" w:line="240" w:lineRule="auto"/>
        <w:ind w:left="0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</w:t>
      </w:r>
      <w:r w:rsidR="002635D0" w:rsidRPr="002635D0">
        <w:rPr>
          <w:rFonts w:ascii="Palatino Linotype" w:hAnsi="Palatino Linotype" w:cs="Arial"/>
          <w:b/>
        </w:rPr>
        <w:t>. IV.</w:t>
      </w:r>
    </w:p>
    <w:p w:rsidR="00771AFF" w:rsidRPr="00BB1004" w:rsidRDefault="00771AFF" w:rsidP="00AA4D42">
      <w:pPr>
        <w:spacing w:after="120" w:line="240" w:lineRule="auto"/>
        <w:jc w:val="center"/>
        <w:rPr>
          <w:rFonts w:ascii="Palatino Linotype" w:hAnsi="Palatino Linotype" w:cs="Arial"/>
          <w:b/>
        </w:rPr>
      </w:pPr>
      <w:r w:rsidRPr="00BB1004">
        <w:rPr>
          <w:rFonts w:ascii="Palatino Linotype" w:hAnsi="Palatino Linotype" w:cs="Arial"/>
          <w:b/>
        </w:rPr>
        <w:t xml:space="preserve">Spôsob výkonu </w:t>
      </w:r>
      <w:r w:rsidR="0005571E">
        <w:rPr>
          <w:rFonts w:ascii="Palatino Linotype" w:hAnsi="Palatino Linotype" w:cs="Arial"/>
          <w:b/>
        </w:rPr>
        <w:t>stáže</w:t>
      </w:r>
    </w:p>
    <w:p w:rsidR="00771AFF" w:rsidRPr="00BB1004" w:rsidRDefault="003A498F" w:rsidP="00C72D68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1.</w:t>
      </w:r>
      <w:r>
        <w:rPr>
          <w:rFonts w:ascii="Palatino Linotype" w:hAnsi="Palatino Linotype" w:cs="Arial"/>
        </w:rPr>
        <w:tab/>
      </w:r>
      <w:r w:rsidR="0005571E">
        <w:rPr>
          <w:rFonts w:ascii="Palatino Linotype" w:hAnsi="Palatino Linotype" w:cs="Arial"/>
        </w:rPr>
        <w:t>Stáž</w:t>
      </w:r>
      <w:r w:rsidR="00771AFF" w:rsidRPr="00BB1004">
        <w:rPr>
          <w:rFonts w:ascii="Palatino Linotype" w:hAnsi="Palatino Linotype" w:cs="Arial"/>
        </w:rPr>
        <w:t xml:space="preserve"> </w:t>
      </w:r>
      <w:r w:rsidR="00771AFF">
        <w:rPr>
          <w:rFonts w:ascii="Palatino Linotype" w:hAnsi="Palatino Linotype" w:cs="Arial"/>
        </w:rPr>
        <w:t>študentov</w:t>
      </w:r>
      <w:r w:rsidR="000E14CC">
        <w:rPr>
          <w:rFonts w:ascii="Palatino Linotype" w:hAnsi="Palatino Linotype" w:cs="Arial"/>
        </w:rPr>
        <w:t xml:space="preserve"> Katolíckej univerzity v Ružomberku, </w:t>
      </w:r>
      <w:r w:rsidR="00C72D68">
        <w:rPr>
          <w:rFonts w:ascii="Palatino Linotype" w:hAnsi="Palatino Linotype" w:cs="Arial"/>
        </w:rPr>
        <w:t>Pedagogickej a Filozofickej fakulty</w:t>
      </w:r>
      <w:bookmarkStart w:id="1" w:name="_Hlk61533781"/>
      <w:r w:rsidR="00CC263F">
        <w:rPr>
          <w:rFonts w:ascii="Palatino Linotype" w:hAnsi="Palatino Linotype" w:cs="Arial"/>
        </w:rPr>
        <w:t xml:space="preserve"> v rámci </w:t>
      </w:r>
      <w:r w:rsidR="00C72D68" w:rsidRPr="00231D3D">
        <w:rPr>
          <w:rFonts w:ascii="Palatino Linotype" w:hAnsi="Palatino Linotype" w:cs="Arial"/>
        </w:rPr>
        <w:t>projektu</w:t>
      </w:r>
      <w:r w:rsidR="001A2280" w:rsidRPr="001A2280">
        <w:rPr>
          <w:rFonts w:ascii="Palatino Linotype" w:hAnsi="Palatino Linotype" w:cs="Arial"/>
        </w:rPr>
        <w:t xml:space="preserve"> </w:t>
      </w:r>
      <w:r w:rsidR="001A2280" w:rsidRPr="00717D55">
        <w:rPr>
          <w:rFonts w:ascii="Palatino Linotype" w:hAnsi="Palatino Linotype" w:cs="Arial"/>
        </w:rPr>
        <w:t>ITMS 2014+: 312011AKK9</w:t>
      </w:r>
      <w:r w:rsidR="001A2280">
        <w:rPr>
          <w:rFonts w:ascii="Palatino Linotype" w:hAnsi="Palatino Linotype" w:cs="Arial"/>
        </w:rPr>
        <w:t xml:space="preserve"> </w:t>
      </w:r>
      <w:r w:rsidR="00C72D68" w:rsidRPr="000E14CC">
        <w:rPr>
          <w:rFonts w:ascii="Palatino Linotype" w:hAnsi="Palatino Linotype" w:cs="Arial"/>
        </w:rPr>
        <w:t xml:space="preserve"> „Kto vie, nech učí“ </w:t>
      </w:r>
      <w:bookmarkEnd w:id="1"/>
      <w:r w:rsidR="00C72D68" w:rsidRPr="000E14CC">
        <w:rPr>
          <w:rFonts w:ascii="Palatino Linotype" w:hAnsi="Palatino Linotype" w:cs="Arial"/>
        </w:rPr>
        <w:t xml:space="preserve">koordinuje projektový tím v zastúpení projektového manažéra, finančného manažéra a manažéra monitorovania v spolupráci s koordinátormi praxí na jednotlivých </w:t>
      </w:r>
      <w:r w:rsidR="000E14CC" w:rsidRPr="000E14CC">
        <w:rPr>
          <w:rFonts w:ascii="Palatino Linotype" w:hAnsi="Palatino Linotype" w:cs="Arial"/>
        </w:rPr>
        <w:t>fakultách</w:t>
      </w:r>
      <w:r w:rsidR="000E14CC">
        <w:rPr>
          <w:rFonts w:ascii="Palatino Linotype" w:hAnsi="Palatino Linotype" w:cs="Arial"/>
        </w:rPr>
        <w:t>.</w:t>
      </w:r>
      <w:r w:rsidR="00C72D68">
        <w:rPr>
          <w:rFonts w:ascii="Palatino Linotype" w:hAnsi="Palatino Linotype" w:cs="Arial"/>
        </w:rPr>
        <w:t xml:space="preserve"> </w:t>
      </w:r>
    </w:p>
    <w:p w:rsidR="0005571E" w:rsidRDefault="00077382" w:rsidP="003A498F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2.</w:t>
      </w:r>
      <w:r w:rsidR="003A498F">
        <w:rPr>
          <w:rFonts w:ascii="Palatino Linotype" w:hAnsi="Palatino Linotype" w:cs="Arial"/>
        </w:rPr>
        <w:tab/>
      </w:r>
      <w:r w:rsidR="0005571E">
        <w:rPr>
          <w:rFonts w:ascii="Palatino Linotype" w:hAnsi="Palatino Linotype" w:cs="Arial"/>
        </w:rPr>
        <w:t>Študenti</w:t>
      </w:r>
      <w:r w:rsidR="007B34E8">
        <w:rPr>
          <w:rFonts w:ascii="Palatino Linotype" w:hAnsi="Palatino Linotype" w:cs="Arial"/>
        </w:rPr>
        <w:t xml:space="preserve"> - stážisti</w:t>
      </w:r>
      <w:r w:rsidR="0005571E">
        <w:rPr>
          <w:rFonts w:ascii="Palatino Linotype" w:hAnsi="Palatino Linotype" w:cs="Arial"/>
        </w:rPr>
        <w:t xml:space="preserve"> absolvujú stáž pod vedením svojho mentora a budú mať možnosť zúčastniť sa rôznych </w:t>
      </w:r>
      <w:r w:rsidR="007B34E8">
        <w:rPr>
          <w:rFonts w:ascii="Palatino Linotype" w:hAnsi="Palatino Linotype" w:cs="Arial"/>
        </w:rPr>
        <w:t>činností v škole a školských zariadeniach</w:t>
      </w:r>
      <w:r w:rsidR="0005571E">
        <w:rPr>
          <w:rFonts w:ascii="Palatino Linotype" w:hAnsi="Palatino Linotype" w:cs="Arial"/>
        </w:rPr>
        <w:t xml:space="preserve">. Stáž umožňuje študentom získať prehľad </w:t>
      </w:r>
      <w:r w:rsidR="0005571E" w:rsidRPr="00CF27C9">
        <w:rPr>
          <w:rFonts w:ascii="Palatino Linotype" w:hAnsi="Palatino Linotype" w:cs="Arial"/>
        </w:rPr>
        <w:t>o rôznych didaktických možnostiach vedenia výuky, ako</w:t>
      </w:r>
      <w:r w:rsidR="0005571E">
        <w:rPr>
          <w:rFonts w:ascii="Palatino Linotype" w:hAnsi="Palatino Linotype" w:cs="Arial"/>
        </w:rPr>
        <w:t xml:space="preserve"> aj reálnom fungovaní cvičnej školy.</w:t>
      </w:r>
    </w:p>
    <w:p w:rsidR="00771AFF" w:rsidRPr="00CB4AA4" w:rsidRDefault="0005571E" w:rsidP="003A498F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 xml:space="preserve">3. </w:t>
      </w:r>
      <w:r w:rsidR="00771AFF" w:rsidRPr="00CB4AA4">
        <w:rPr>
          <w:rFonts w:ascii="Palatino Linotype" w:hAnsi="Palatino Linotype" w:cs="Arial"/>
        </w:rPr>
        <w:t xml:space="preserve">Počas </w:t>
      </w:r>
      <w:r w:rsidRPr="00CB4AA4">
        <w:rPr>
          <w:rFonts w:ascii="Palatino Linotype" w:hAnsi="Palatino Linotype" w:cs="Arial"/>
        </w:rPr>
        <w:t>stáže</w:t>
      </w:r>
      <w:r w:rsidR="00771AFF" w:rsidRPr="00CB4AA4">
        <w:rPr>
          <w:rFonts w:ascii="Palatino Linotype" w:hAnsi="Palatino Linotype" w:cs="Arial"/>
        </w:rPr>
        <w:t xml:space="preserve"> </w:t>
      </w:r>
      <w:r w:rsidR="00CC263F" w:rsidRPr="00CB4AA4">
        <w:rPr>
          <w:rFonts w:ascii="Palatino Linotype" w:hAnsi="Palatino Linotype" w:cs="Arial"/>
        </w:rPr>
        <w:t xml:space="preserve">v rámci </w:t>
      </w:r>
      <w:r w:rsidR="00C72D68" w:rsidRPr="00CB4AA4">
        <w:rPr>
          <w:rFonts w:ascii="Palatino Linotype" w:hAnsi="Palatino Linotype" w:cs="Arial"/>
        </w:rPr>
        <w:t>projektu</w:t>
      </w:r>
      <w:r w:rsidR="001A2280" w:rsidRPr="00CB4AA4">
        <w:rPr>
          <w:rFonts w:ascii="Palatino Linotype" w:hAnsi="Palatino Linotype" w:cs="Arial"/>
        </w:rPr>
        <w:t xml:space="preserve"> </w:t>
      </w:r>
      <w:r w:rsidR="00C72D68" w:rsidRPr="00CB4AA4">
        <w:rPr>
          <w:rFonts w:ascii="Palatino Linotype" w:hAnsi="Palatino Linotype" w:cs="Arial"/>
        </w:rPr>
        <w:t xml:space="preserve"> </w:t>
      </w:r>
      <w:r w:rsidR="001A2280" w:rsidRPr="00CB4AA4">
        <w:rPr>
          <w:rFonts w:ascii="Palatino Linotype" w:hAnsi="Palatino Linotype" w:cs="Arial"/>
        </w:rPr>
        <w:t xml:space="preserve">ITMS 2014+: 312011AKK9 </w:t>
      </w:r>
      <w:r w:rsidR="00C72D68" w:rsidRPr="00CB4AA4">
        <w:rPr>
          <w:rFonts w:ascii="Palatino Linotype" w:hAnsi="Palatino Linotype" w:cs="Arial"/>
        </w:rPr>
        <w:t xml:space="preserve">„Kto vie, nech učí“ </w:t>
      </w:r>
      <w:r w:rsidR="000E14CC" w:rsidRPr="00CB4AA4">
        <w:rPr>
          <w:rFonts w:ascii="Palatino Linotype" w:hAnsi="Palatino Linotype" w:cs="Arial"/>
        </w:rPr>
        <w:t xml:space="preserve">študentov </w:t>
      </w:r>
      <w:r w:rsidR="00771AFF" w:rsidRPr="00CB4AA4">
        <w:rPr>
          <w:rFonts w:ascii="Palatino Linotype" w:hAnsi="Palatino Linotype" w:cs="Arial"/>
        </w:rPr>
        <w:t>cvičnej škol</w:t>
      </w:r>
      <w:r w:rsidR="00CF27C9" w:rsidRPr="00CB4AA4">
        <w:rPr>
          <w:rFonts w:ascii="Palatino Linotype" w:hAnsi="Palatino Linotype" w:cs="Arial"/>
        </w:rPr>
        <w:t>y</w:t>
      </w:r>
      <w:r w:rsidR="00771AFF" w:rsidRPr="00CB4AA4">
        <w:rPr>
          <w:rFonts w:ascii="Palatino Linotype" w:hAnsi="Palatino Linotype" w:cs="Arial"/>
        </w:rPr>
        <w:t xml:space="preserve"> alebo cvičného školského zariadenia </w:t>
      </w:r>
      <w:r w:rsidR="000E14CC" w:rsidRPr="00CB4AA4">
        <w:rPr>
          <w:rFonts w:ascii="Palatino Linotype" w:hAnsi="Palatino Linotype" w:cs="Arial"/>
        </w:rPr>
        <w:t>u</w:t>
      </w:r>
      <w:r w:rsidR="00771AFF" w:rsidRPr="00CB4AA4">
        <w:rPr>
          <w:rFonts w:ascii="Palatino Linotype" w:hAnsi="Palatino Linotype" w:cs="Arial"/>
        </w:rPr>
        <w:t xml:space="preserve">smerňuje a hodnotí </w:t>
      </w:r>
      <w:r w:rsidR="00B152E4" w:rsidRPr="00CB4AA4">
        <w:rPr>
          <w:rFonts w:ascii="Palatino Linotype" w:hAnsi="Palatino Linotype" w:cs="Arial"/>
        </w:rPr>
        <w:t>mentor</w:t>
      </w:r>
      <w:r w:rsidR="000E14CC" w:rsidRPr="00CB4AA4">
        <w:rPr>
          <w:rFonts w:ascii="Palatino Linotype" w:hAnsi="Palatino Linotype" w:cs="Arial"/>
        </w:rPr>
        <w:t xml:space="preserve"> a </w:t>
      </w:r>
      <w:r w:rsidR="00771AFF" w:rsidRPr="00CB4AA4">
        <w:rPr>
          <w:rFonts w:ascii="Palatino Linotype" w:hAnsi="Palatino Linotype" w:cs="Arial"/>
        </w:rPr>
        <w:t xml:space="preserve"> kredity </w:t>
      </w:r>
      <w:r w:rsidR="000E14CC" w:rsidRPr="00CB4AA4">
        <w:rPr>
          <w:rFonts w:ascii="Palatino Linotype" w:hAnsi="Palatino Linotype" w:cs="Arial"/>
        </w:rPr>
        <w:t xml:space="preserve">za vykonanie </w:t>
      </w:r>
      <w:r w:rsidRPr="00CB4AA4">
        <w:rPr>
          <w:rFonts w:ascii="Palatino Linotype" w:hAnsi="Palatino Linotype" w:cs="Arial"/>
        </w:rPr>
        <w:t xml:space="preserve">stáže </w:t>
      </w:r>
      <w:r w:rsidR="000E14CC" w:rsidRPr="00CB4AA4">
        <w:rPr>
          <w:rFonts w:ascii="Palatino Linotype" w:hAnsi="Palatino Linotype" w:cs="Arial"/>
        </w:rPr>
        <w:t xml:space="preserve"> </w:t>
      </w:r>
      <w:r w:rsidR="00771AFF" w:rsidRPr="00CB4AA4">
        <w:rPr>
          <w:rFonts w:ascii="Palatino Linotype" w:hAnsi="Palatino Linotype" w:cs="Arial"/>
        </w:rPr>
        <w:t>udeľuje metodik praxe.</w:t>
      </w:r>
    </w:p>
    <w:p w:rsidR="002A3889" w:rsidRPr="00CB4AA4" w:rsidRDefault="00CF27C9" w:rsidP="003A498F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4</w:t>
      </w:r>
      <w:r w:rsidR="003A498F" w:rsidRPr="00CB4AA4">
        <w:rPr>
          <w:rFonts w:ascii="Palatino Linotype" w:hAnsi="Palatino Linotype" w:cs="Arial"/>
        </w:rPr>
        <w:t>.</w:t>
      </w:r>
      <w:r w:rsidR="003A498F" w:rsidRPr="00CB4AA4">
        <w:rPr>
          <w:rFonts w:ascii="Palatino Linotype" w:hAnsi="Palatino Linotype" w:cs="Arial"/>
        </w:rPr>
        <w:tab/>
      </w:r>
      <w:r w:rsidR="00771AFF" w:rsidRPr="00CB4AA4">
        <w:rPr>
          <w:rFonts w:ascii="Palatino Linotype" w:hAnsi="Palatino Linotype" w:cs="Arial"/>
        </w:rPr>
        <w:t>Školenie študentov</w:t>
      </w:r>
      <w:r w:rsidR="002635D0" w:rsidRPr="00CB4AA4">
        <w:rPr>
          <w:rFonts w:ascii="Palatino Linotype" w:hAnsi="Palatino Linotype" w:cs="Arial"/>
        </w:rPr>
        <w:t xml:space="preserve"> vykonávajúcich </w:t>
      </w:r>
      <w:r w:rsidR="000A5142" w:rsidRPr="00CB4AA4">
        <w:rPr>
          <w:rFonts w:ascii="Palatino Linotype" w:hAnsi="Palatino Linotype" w:cs="Arial"/>
        </w:rPr>
        <w:t>stáž</w:t>
      </w:r>
      <w:r w:rsidR="002635D0" w:rsidRPr="00CB4AA4">
        <w:rPr>
          <w:rFonts w:ascii="Palatino Linotype" w:hAnsi="Palatino Linotype" w:cs="Arial"/>
        </w:rPr>
        <w:t xml:space="preserve"> v </w:t>
      </w:r>
      <w:r w:rsidR="00771AFF" w:rsidRPr="00CB4AA4">
        <w:rPr>
          <w:rFonts w:ascii="Palatino Linotype" w:hAnsi="Palatino Linotype" w:cs="Arial"/>
        </w:rPr>
        <w:t>cvičn</w:t>
      </w:r>
      <w:r w:rsidR="002635D0" w:rsidRPr="00CB4AA4">
        <w:rPr>
          <w:rFonts w:ascii="Palatino Linotype" w:hAnsi="Palatino Linotype" w:cs="Arial"/>
        </w:rPr>
        <w:t xml:space="preserve">ej </w:t>
      </w:r>
      <w:r w:rsidR="00771AFF" w:rsidRPr="00CB4AA4">
        <w:rPr>
          <w:rFonts w:ascii="Palatino Linotype" w:hAnsi="Palatino Linotype" w:cs="Arial"/>
        </w:rPr>
        <w:t>škol</w:t>
      </w:r>
      <w:r w:rsidR="002635D0" w:rsidRPr="00CB4AA4">
        <w:rPr>
          <w:rFonts w:ascii="Palatino Linotype" w:hAnsi="Palatino Linotype" w:cs="Arial"/>
        </w:rPr>
        <w:t>e</w:t>
      </w:r>
      <w:r w:rsidR="00771AFF" w:rsidRPr="00CB4AA4">
        <w:rPr>
          <w:rFonts w:ascii="Palatino Linotype" w:hAnsi="Palatino Linotype" w:cs="Arial"/>
        </w:rPr>
        <w:t xml:space="preserve"> alebo cvičn</w:t>
      </w:r>
      <w:r w:rsidR="002635D0" w:rsidRPr="00CB4AA4">
        <w:rPr>
          <w:rFonts w:ascii="Palatino Linotype" w:hAnsi="Palatino Linotype" w:cs="Arial"/>
        </w:rPr>
        <w:t xml:space="preserve">om </w:t>
      </w:r>
      <w:r w:rsidR="00771AFF" w:rsidRPr="00CB4AA4">
        <w:rPr>
          <w:rFonts w:ascii="Palatino Linotype" w:hAnsi="Palatino Linotype" w:cs="Arial"/>
        </w:rPr>
        <w:t>školsk</w:t>
      </w:r>
      <w:r w:rsidR="002635D0" w:rsidRPr="00CB4AA4">
        <w:rPr>
          <w:rFonts w:ascii="Palatino Linotype" w:hAnsi="Palatino Linotype" w:cs="Arial"/>
        </w:rPr>
        <w:t xml:space="preserve">om </w:t>
      </w:r>
      <w:r w:rsidR="00771AFF" w:rsidRPr="00CB4AA4">
        <w:rPr>
          <w:rFonts w:ascii="Palatino Linotype" w:hAnsi="Palatino Linotype" w:cs="Arial"/>
        </w:rPr>
        <w:t>zariaden</w:t>
      </w:r>
      <w:r w:rsidR="002635D0" w:rsidRPr="00CB4AA4">
        <w:rPr>
          <w:rFonts w:ascii="Palatino Linotype" w:hAnsi="Palatino Linotype" w:cs="Arial"/>
        </w:rPr>
        <w:t xml:space="preserve">í </w:t>
      </w:r>
      <w:r w:rsidR="00771AFF" w:rsidRPr="00CB4AA4">
        <w:rPr>
          <w:rFonts w:ascii="Palatino Linotype" w:hAnsi="Palatino Linotype" w:cs="Arial"/>
        </w:rPr>
        <w:t xml:space="preserve">v zmysle zákona </w:t>
      </w:r>
      <w:r w:rsidR="00AA4D42" w:rsidRPr="00CB4AA4">
        <w:rPr>
          <w:rFonts w:ascii="Palatino Linotype" w:hAnsi="Palatino Linotype" w:cs="Arial"/>
        </w:rPr>
        <w:t xml:space="preserve"> </w:t>
      </w:r>
      <w:r w:rsidR="00771AFF" w:rsidRPr="00CB4AA4">
        <w:rPr>
          <w:rFonts w:ascii="Palatino Linotype" w:hAnsi="Palatino Linotype" w:cs="Arial"/>
        </w:rPr>
        <w:t>NR SR č. 124/2006 Z.</w:t>
      </w:r>
      <w:r w:rsidR="007B34E8" w:rsidRPr="00CB4AA4">
        <w:rPr>
          <w:rFonts w:ascii="Palatino Linotype" w:hAnsi="Palatino Linotype" w:cs="Arial"/>
        </w:rPr>
        <w:t xml:space="preserve"> </w:t>
      </w:r>
      <w:r w:rsidR="00771AFF" w:rsidRPr="00CB4AA4">
        <w:rPr>
          <w:rFonts w:ascii="Palatino Linotype" w:hAnsi="Palatino Linotype" w:cs="Arial"/>
        </w:rPr>
        <w:t>z. o bezpečnosti a ochrane zdravia pri práci a o zmene a doplnení niektorých zákonov § 3 ods</w:t>
      </w:r>
      <w:r w:rsidRPr="00CB4AA4">
        <w:rPr>
          <w:rFonts w:ascii="Palatino Linotype" w:hAnsi="Palatino Linotype" w:cs="Arial"/>
        </w:rPr>
        <w:t>.</w:t>
      </w:r>
      <w:r w:rsidR="00771AFF" w:rsidRPr="00CB4AA4">
        <w:rPr>
          <w:rFonts w:ascii="Palatino Linotype" w:hAnsi="Palatino Linotype" w:cs="Arial"/>
        </w:rPr>
        <w:t xml:space="preserve"> b. zabezpečí Katolícka univerzita v Ružomberku, Pedagogická fakulta</w:t>
      </w:r>
      <w:r w:rsidRPr="00CB4AA4">
        <w:rPr>
          <w:rFonts w:ascii="Palatino Linotype" w:hAnsi="Palatino Linotype" w:cs="Arial"/>
        </w:rPr>
        <w:t>.</w:t>
      </w:r>
      <w:r w:rsidR="00384128" w:rsidRPr="00CB4AA4">
        <w:rPr>
          <w:rFonts w:ascii="Palatino Linotype" w:hAnsi="Palatino Linotype" w:cs="Arial"/>
        </w:rPr>
        <w:t xml:space="preserve"> </w:t>
      </w:r>
    </w:p>
    <w:p w:rsidR="00771AFF" w:rsidRPr="00CB4AA4" w:rsidRDefault="00CF27C9" w:rsidP="003A498F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5</w:t>
      </w:r>
      <w:r w:rsidR="003A498F" w:rsidRPr="00CB4AA4">
        <w:rPr>
          <w:rFonts w:ascii="Palatino Linotype" w:hAnsi="Palatino Linotype" w:cs="Arial"/>
        </w:rPr>
        <w:t>.</w:t>
      </w:r>
      <w:r w:rsidR="003A498F" w:rsidRPr="00CB4AA4">
        <w:rPr>
          <w:rFonts w:ascii="Palatino Linotype" w:hAnsi="Palatino Linotype" w:cs="Arial"/>
        </w:rPr>
        <w:tab/>
      </w:r>
      <w:r w:rsidR="000A5142" w:rsidRPr="00CB4AA4">
        <w:rPr>
          <w:rFonts w:ascii="Palatino Linotype" w:hAnsi="Palatino Linotype" w:cs="Arial"/>
        </w:rPr>
        <w:t>Mentora</w:t>
      </w:r>
      <w:r w:rsidR="00771AFF" w:rsidRPr="00CB4AA4">
        <w:rPr>
          <w:rFonts w:ascii="Palatino Linotype" w:hAnsi="Palatino Linotype" w:cs="Arial"/>
        </w:rPr>
        <w:t>, ktorý spĺňa požiadavky podľa čl. I</w:t>
      </w:r>
      <w:r w:rsidR="00C72D68" w:rsidRPr="00CB4AA4">
        <w:rPr>
          <w:rFonts w:ascii="Palatino Linotype" w:hAnsi="Palatino Linotype" w:cs="Arial"/>
        </w:rPr>
        <w:t>I</w:t>
      </w:r>
      <w:r w:rsidR="00771AFF" w:rsidRPr="00CB4AA4">
        <w:rPr>
          <w:rFonts w:ascii="Palatino Linotype" w:hAnsi="Palatino Linotype" w:cs="Arial"/>
        </w:rPr>
        <w:t>I bod. 3 Zmluvy, určuje riaditeľ cvičnej školy alebo cvičného školského zariadenia.</w:t>
      </w:r>
    </w:p>
    <w:p w:rsidR="008B14FD" w:rsidRPr="00CB4AA4" w:rsidRDefault="00CF27C9" w:rsidP="008B14FD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6</w:t>
      </w:r>
      <w:r w:rsidR="003A498F" w:rsidRPr="00CB4AA4">
        <w:rPr>
          <w:rFonts w:ascii="Palatino Linotype" w:hAnsi="Palatino Linotype" w:cs="Arial"/>
        </w:rPr>
        <w:t>.</w:t>
      </w:r>
      <w:r w:rsidR="003A498F" w:rsidRPr="00CB4AA4">
        <w:rPr>
          <w:rFonts w:ascii="Palatino Linotype" w:hAnsi="Palatino Linotype" w:cs="Arial"/>
        </w:rPr>
        <w:tab/>
      </w:r>
      <w:r w:rsidR="00771AFF" w:rsidRPr="00CB4AA4">
        <w:rPr>
          <w:rFonts w:ascii="Palatino Linotype" w:hAnsi="Palatino Linotype" w:cs="Arial"/>
        </w:rPr>
        <w:t xml:space="preserve">Povinnosti študenta počas </w:t>
      </w:r>
      <w:r w:rsidR="000A5142" w:rsidRPr="00CB4AA4">
        <w:rPr>
          <w:rFonts w:ascii="Palatino Linotype" w:hAnsi="Palatino Linotype" w:cs="Arial"/>
        </w:rPr>
        <w:t>stáže</w:t>
      </w:r>
      <w:r w:rsidR="00771AFF" w:rsidRPr="00CB4AA4">
        <w:rPr>
          <w:rFonts w:ascii="Palatino Linotype" w:hAnsi="Palatino Linotype" w:cs="Arial"/>
        </w:rPr>
        <w:t xml:space="preserve"> </w:t>
      </w:r>
      <w:r w:rsidR="008B14FD" w:rsidRPr="00CB4AA4">
        <w:rPr>
          <w:rFonts w:ascii="Palatino Linotype" w:hAnsi="Palatino Linotype" w:cs="Arial"/>
        </w:rPr>
        <w:t>uskutoč</w:t>
      </w:r>
      <w:r w:rsidR="003F4C4B" w:rsidRPr="00CB4AA4">
        <w:rPr>
          <w:rFonts w:ascii="Palatino Linotype" w:hAnsi="Palatino Linotype" w:cs="Arial"/>
        </w:rPr>
        <w:t>ňovanej</w:t>
      </w:r>
      <w:r w:rsidR="008B14FD" w:rsidRPr="00CB4AA4">
        <w:rPr>
          <w:rFonts w:ascii="Palatino Linotype" w:hAnsi="Palatino Linotype" w:cs="Arial"/>
        </w:rPr>
        <w:t xml:space="preserve"> v rámci </w:t>
      </w:r>
      <w:r w:rsidR="00C72D68" w:rsidRPr="00CB4AA4">
        <w:rPr>
          <w:rFonts w:ascii="Palatino Linotype" w:hAnsi="Palatino Linotype" w:cs="Arial"/>
        </w:rPr>
        <w:t> projektu</w:t>
      </w:r>
      <w:r w:rsidR="001A2280" w:rsidRPr="00CB4AA4">
        <w:rPr>
          <w:rFonts w:ascii="Palatino Linotype" w:hAnsi="Palatino Linotype" w:cs="Arial"/>
        </w:rPr>
        <w:t xml:space="preserve"> ITMS 2014+: 312011AKK9</w:t>
      </w:r>
      <w:r w:rsidR="00C72D68" w:rsidRPr="00CB4AA4">
        <w:rPr>
          <w:rFonts w:ascii="Palatino Linotype" w:hAnsi="Palatino Linotype" w:cs="Arial"/>
        </w:rPr>
        <w:t xml:space="preserve"> „Kto vie, nech učí“ </w:t>
      </w:r>
      <w:r w:rsidR="00771AFF" w:rsidRPr="00CB4AA4">
        <w:rPr>
          <w:rFonts w:ascii="Palatino Linotype" w:hAnsi="Palatino Linotype" w:cs="Arial"/>
        </w:rPr>
        <w:t xml:space="preserve">sú uvedené v metodicko-organizačných pokynoch, ktoré </w:t>
      </w:r>
      <w:proofErr w:type="spellStart"/>
      <w:r w:rsidR="00771AFF" w:rsidRPr="00CB4AA4">
        <w:rPr>
          <w:rFonts w:ascii="Palatino Linotype" w:hAnsi="Palatino Linotype" w:cs="Arial"/>
        </w:rPr>
        <w:t>obdrží</w:t>
      </w:r>
      <w:proofErr w:type="spellEnd"/>
      <w:r w:rsidR="00771AFF" w:rsidRPr="00CB4AA4">
        <w:rPr>
          <w:rFonts w:ascii="Palatino Linotype" w:hAnsi="Palatino Linotype" w:cs="Arial"/>
        </w:rPr>
        <w:t xml:space="preserve"> cvičná škola</w:t>
      </w:r>
      <w:r w:rsidR="00077382" w:rsidRPr="00CB4AA4">
        <w:rPr>
          <w:rFonts w:ascii="Palatino Linotype" w:hAnsi="Palatino Linotype" w:cs="Arial"/>
        </w:rPr>
        <w:t xml:space="preserve"> alebo cvičné školské zariadenie</w:t>
      </w:r>
      <w:r w:rsidR="00771AFF" w:rsidRPr="00CB4AA4">
        <w:rPr>
          <w:rFonts w:ascii="Palatino Linotype" w:hAnsi="Palatino Linotype" w:cs="Arial"/>
        </w:rPr>
        <w:t xml:space="preserve"> od metodika praxe pred začatím </w:t>
      </w:r>
      <w:r w:rsidR="000A5142" w:rsidRPr="00CB4AA4">
        <w:rPr>
          <w:rFonts w:ascii="Palatino Linotype" w:hAnsi="Palatino Linotype" w:cs="Arial"/>
        </w:rPr>
        <w:t>stáže</w:t>
      </w:r>
      <w:r w:rsidR="00771AFF" w:rsidRPr="00CB4AA4">
        <w:rPr>
          <w:rFonts w:ascii="Palatino Linotype" w:hAnsi="Palatino Linotype" w:cs="Arial"/>
        </w:rPr>
        <w:t>.</w:t>
      </w:r>
      <w:r w:rsidR="00C72D68" w:rsidRPr="00CB4AA4">
        <w:rPr>
          <w:rFonts w:ascii="Palatino Linotype" w:hAnsi="Palatino Linotype" w:cs="Arial"/>
        </w:rPr>
        <w:t xml:space="preserve"> </w:t>
      </w:r>
    </w:p>
    <w:p w:rsidR="00F13B82" w:rsidRDefault="00CF27C9" w:rsidP="008B14FD">
      <w:pPr>
        <w:pStyle w:val="Odsekzoznamu"/>
        <w:spacing w:after="0" w:line="240" w:lineRule="auto"/>
        <w:ind w:left="284" w:hanging="284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>7</w:t>
      </w:r>
      <w:r w:rsidR="00AE59C0" w:rsidRPr="00CB4AA4">
        <w:rPr>
          <w:rFonts w:ascii="Palatino Linotype" w:hAnsi="Palatino Linotype" w:cs="Arial"/>
        </w:rPr>
        <w:t xml:space="preserve">. </w:t>
      </w:r>
      <w:r w:rsidR="00F13B82" w:rsidRPr="00CB4AA4">
        <w:rPr>
          <w:rFonts w:ascii="Palatino Linotype" w:hAnsi="Palatino Linotype" w:cs="Arial"/>
        </w:rPr>
        <w:t xml:space="preserve">Vykonávanie </w:t>
      </w:r>
      <w:r w:rsidR="000A5142" w:rsidRPr="00CB4AA4">
        <w:rPr>
          <w:rFonts w:ascii="Palatino Linotype" w:hAnsi="Palatino Linotype" w:cs="Arial"/>
        </w:rPr>
        <w:t>stáže</w:t>
      </w:r>
      <w:r w:rsidR="00F13B82" w:rsidRPr="00CB4AA4">
        <w:rPr>
          <w:rFonts w:ascii="Palatino Linotype" w:hAnsi="Palatino Linotype" w:cs="Arial"/>
        </w:rPr>
        <w:t xml:space="preserve"> študentom Pedagogickej fakulty môže byť kontrolované povereným zamestnancom  Pedagogickej fakulty KU.</w:t>
      </w:r>
      <w:r w:rsidR="00F13B82">
        <w:rPr>
          <w:rFonts w:ascii="Palatino Linotype" w:hAnsi="Palatino Linotype" w:cs="Arial"/>
        </w:rPr>
        <w:t xml:space="preserve"> </w:t>
      </w:r>
    </w:p>
    <w:p w:rsidR="00077382" w:rsidRPr="002635D0" w:rsidRDefault="00077382" w:rsidP="00CF27C9">
      <w:pPr>
        <w:pStyle w:val="Odsekzoznamu"/>
        <w:spacing w:after="0" w:line="240" w:lineRule="auto"/>
        <w:ind w:left="0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lastRenderedPageBreak/>
        <w:t>Čl</w:t>
      </w:r>
      <w:r w:rsidR="002635D0" w:rsidRPr="002635D0">
        <w:rPr>
          <w:rFonts w:ascii="Palatino Linotype" w:hAnsi="Palatino Linotype" w:cs="Arial"/>
          <w:b/>
        </w:rPr>
        <w:t>. V.</w:t>
      </w:r>
    </w:p>
    <w:p w:rsidR="00077382" w:rsidRPr="00384128" w:rsidRDefault="00077382" w:rsidP="002635D0">
      <w:pPr>
        <w:spacing w:after="120" w:line="240" w:lineRule="auto"/>
        <w:jc w:val="center"/>
        <w:rPr>
          <w:rFonts w:ascii="Palatino Linotype" w:hAnsi="Palatino Linotype" w:cs="Arial"/>
          <w:b/>
        </w:rPr>
      </w:pPr>
      <w:r w:rsidRPr="00BB1004">
        <w:rPr>
          <w:rFonts w:ascii="Palatino Linotype" w:hAnsi="Palatino Linotype" w:cs="Arial"/>
          <w:b/>
        </w:rPr>
        <w:t xml:space="preserve">Čas výkonu </w:t>
      </w:r>
      <w:r w:rsidR="00CF27C9" w:rsidRPr="00CB4AA4">
        <w:rPr>
          <w:rFonts w:ascii="Palatino Linotype" w:hAnsi="Palatino Linotype" w:cs="Arial"/>
          <w:b/>
        </w:rPr>
        <w:t>stáže</w:t>
      </w:r>
    </w:p>
    <w:p w:rsidR="00077382" w:rsidRPr="00EA6A3A" w:rsidRDefault="000A5142" w:rsidP="003A498F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>Stáž</w:t>
      </w:r>
      <w:r w:rsidR="00077382" w:rsidRPr="00EA6A3A">
        <w:rPr>
          <w:rFonts w:ascii="Palatino Linotype" w:hAnsi="Palatino Linotype" w:cs="Arial"/>
          <w:color w:val="000000"/>
        </w:rPr>
        <w:t xml:space="preserve"> </w:t>
      </w:r>
      <w:r w:rsidR="008B14FD" w:rsidRPr="00EA6A3A">
        <w:rPr>
          <w:rFonts w:ascii="Palatino Linotype" w:hAnsi="Palatino Linotype" w:cs="Arial"/>
          <w:color w:val="000000"/>
        </w:rPr>
        <w:t xml:space="preserve">uskutočňovaná v rámci </w:t>
      </w:r>
      <w:r w:rsidR="00C72D68" w:rsidRPr="00EA6A3A">
        <w:rPr>
          <w:rFonts w:ascii="Palatino Linotype" w:hAnsi="Palatino Linotype" w:cs="Arial"/>
          <w:color w:val="000000"/>
        </w:rPr>
        <w:t xml:space="preserve">projektu </w:t>
      </w:r>
      <w:r w:rsidR="001A2280" w:rsidRPr="00717D55">
        <w:rPr>
          <w:rFonts w:ascii="Palatino Linotype" w:hAnsi="Palatino Linotype" w:cs="Arial"/>
        </w:rPr>
        <w:t>ITMS 2014+: 312011AKK9</w:t>
      </w:r>
      <w:r w:rsidR="001A2280" w:rsidRPr="00EA6A3A">
        <w:rPr>
          <w:rFonts w:ascii="Palatino Linotype" w:hAnsi="Palatino Linotype" w:cs="Arial"/>
          <w:color w:val="000000"/>
        </w:rPr>
        <w:t xml:space="preserve"> </w:t>
      </w:r>
      <w:r w:rsidR="001A2280">
        <w:rPr>
          <w:rFonts w:ascii="Palatino Linotype" w:hAnsi="Palatino Linotype" w:cs="Arial"/>
          <w:color w:val="000000"/>
        </w:rPr>
        <w:t xml:space="preserve"> </w:t>
      </w:r>
      <w:r w:rsidR="00C72D68" w:rsidRPr="00EA6A3A">
        <w:rPr>
          <w:rFonts w:ascii="Palatino Linotype" w:hAnsi="Palatino Linotype" w:cs="Arial"/>
          <w:color w:val="000000"/>
        </w:rPr>
        <w:t xml:space="preserve">„Kto vie, nech učí“ </w:t>
      </w:r>
      <w:r w:rsidR="008B14FD" w:rsidRPr="00EA6A3A">
        <w:rPr>
          <w:rFonts w:ascii="Palatino Linotype" w:hAnsi="Palatino Linotype" w:cs="Arial"/>
          <w:color w:val="000000"/>
        </w:rPr>
        <w:t>prebieha</w:t>
      </w:r>
      <w:r w:rsidR="00CF0680" w:rsidRPr="00EA6A3A">
        <w:rPr>
          <w:rFonts w:ascii="Palatino Linotype" w:hAnsi="Palatino Linotype" w:cs="Arial"/>
          <w:color w:val="000000"/>
        </w:rPr>
        <w:t xml:space="preserve"> </w:t>
      </w:r>
      <w:r w:rsidR="00077382" w:rsidRPr="00EA6A3A">
        <w:rPr>
          <w:rFonts w:ascii="Palatino Linotype" w:hAnsi="Palatino Linotype" w:cs="Arial"/>
          <w:color w:val="000000"/>
        </w:rPr>
        <w:t>podľa učebných plánov v jednotlivých semestroch štúdia.</w:t>
      </w:r>
    </w:p>
    <w:p w:rsidR="00077382" w:rsidRDefault="00077382" w:rsidP="003A498F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Palatino Linotype" w:hAnsi="Palatino Linotype" w:cs="Arial"/>
          <w:color w:val="000000"/>
        </w:rPr>
      </w:pPr>
      <w:r w:rsidRPr="00EA6A3A">
        <w:rPr>
          <w:rFonts w:ascii="Palatino Linotype" w:hAnsi="Palatino Linotype" w:cs="Arial"/>
          <w:color w:val="000000"/>
        </w:rPr>
        <w:t xml:space="preserve">Časový termín </w:t>
      </w:r>
      <w:r w:rsidR="000A5142">
        <w:rPr>
          <w:rFonts w:ascii="Palatino Linotype" w:hAnsi="Palatino Linotype" w:cs="Arial"/>
          <w:color w:val="000000"/>
        </w:rPr>
        <w:t>stáže</w:t>
      </w:r>
      <w:r w:rsidRPr="00EA6A3A">
        <w:rPr>
          <w:rFonts w:ascii="Palatino Linotype" w:hAnsi="Palatino Linotype" w:cs="Arial"/>
          <w:color w:val="000000"/>
        </w:rPr>
        <w:t xml:space="preserve"> </w:t>
      </w:r>
      <w:r w:rsidR="008B14FD" w:rsidRPr="00EA6A3A">
        <w:rPr>
          <w:rFonts w:ascii="Palatino Linotype" w:hAnsi="Palatino Linotype" w:cs="Arial"/>
          <w:color w:val="000000"/>
        </w:rPr>
        <w:t xml:space="preserve">uskutočňovanej v rámci </w:t>
      </w:r>
      <w:r w:rsidR="00C72D68" w:rsidRPr="00EA6A3A">
        <w:rPr>
          <w:rFonts w:ascii="Palatino Linotype" w:hAnsi="Palatino Linotype" w:cs="Arial"/>
          <w:color w:val="000000"/>
        </w:rPr>
        <w:t xml:space="preserve">projektu </w:t>
      </w:r>
      <w:r w:rsidR="001A2280" w:rsidRPr="00717D55">
        <w:rPr>
          <w:rFonts w:ascii="Palatino Linotype" w:hAnsi="Palatino Linotype" w:cs="Arial"/>
        </w:rPr>
        <w:t>ITMS 2014+: 312011AKK9</w:t>
      </w:r>
      <w:r w:rsidR="001A2280">
        <w:rPr>
          <w:rFonts w:ascii="Palatino Linotype" w:hAnsi="Palatino Linotype" w:cs="Arial"/>
          <w:color w:val="000000"/>
        </w:rPr>
        <w:t xml:space="preserve"> </w:t>
      </w:r>
      <w:r w:rsidR="00C72D68" w:rsidRPr="00EA6A3A">
        <w:rPr>
          <w:rFonts w:ascii="Palatino Linotype" w:hAnsi="Palatino Linotype" w:cs="Arial"/>
          <w:color w:val="000000"/>
        </w:rPr>
        <w:t>„Kto vie, nech učí“</w:t>
      </w:r>
      <w:r w:rsidR="00C72D68" w:rsidRPr="001A2280">
        <w:rPr>
          <w:rFonts w:ascii="Palatino Linotype" w:hAnsi="Palatino Linotype" w:cs="Arial"/>
          <w:color w:val="000000"/>
        </w:rPr>
        <w:t xml:space="preserve"> </w:t>
      </w:r>
      <w:r w:rsidRPr="00EA6A3A">
        <w:rPr>
          <w:rFonts w:ascii="Palatino Linotype" w:hAnsi="Palatino Linotype" w:cs="Arial"/>
          <w:color w:val="000000"/>
        </w:rPr>
        <w:t xml:space="preserve">dojednáva a určuje po vzájomnej </w:t>
      </w:r>
      <w:r w:rsidRPr="00EA7460">
        <w:rPr>
          <w:rFonts w:ascii="Palatino Linotype" w:hAnsi="Palatino Linotype" w:cs="Arial"/>
          <w:color w:val="000000"/>
        </w:rPr>
        <w:t>dohode metodik praxe</w:t>
      </w:r>
      <w:r w:rsidRPr="00EA6A3A">
        <w:rPr>
          <w:rFonts w:ascii="Palatino Linotype" w:hAnsi="Palatino Linotype" w:cs="Arial"/>
          <w:color w:val="000000"/>
        </w:rPr>
        <w:t xml:space="preserve"> s riaditeľom a </w:t>
      </w:r>
      <w:r w:rsidR="000A5142">
        <w:rPr>
          <w:rFonts w:ascii="Palatino Linotype" w:hAnsi="Palatino Linotype" w:cs="Arial"/>
          <w:color w:val="000000"/>
        </w:rPr>
        <w:t>mentorom</w:t>
      </w:r>
      <w:r w:rsidRPr="00EA6A3A">
        <w:rPr>
          <w:rFonts w:ascii="Palatino Linotype" w:hAnsi="Palatino Linotype" w:cs="Arial"/>
          <w:color w:val="000000"/>
        </w:rPr>
        <w:t xml:space="preserve"> cvičnej školy alebo cvičného školského </w:t>
      </w:r>
      <w:r w:rsidR="001356DB" w:rsidRPr="00EA6A3A">
        <w:rPr>
          <w:rFonts w:ascii="Palatino Linotype" w:hAnsi="Palatino Linotype" w:cs="Arial"/>
          <w:color w:val="000000"/>
        </w:rPr>
        <w:t>zariadenia.</w:t>
      </w:r>
    </w:p>
    <w:p w:rsidR="00AE59C0" w:rsidRPr="00EA6A3A" w:rsidRDefault="00AE59C0" w:rsidP="003A498F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>Študent absolvuje  stáž v rozsahu 13 hodín za zimný semester a 13 hodín za letný semester štúdia.</w:t>
      </w:r>
    </w:p>
    <w:p w:rsidR="00771AFF" w:rsidRDefault="00771AFF" w:rsidP="003A498F">
      <w:pPr>
        <w:pStyle w:val="Odsekzoznamu"/>
        <w:spacing w:after="0" w:line="240" w:lineRule="auto"/>
        <w:ind w:left="357" w:hanging="357"/>
        <w:jc w:val="center"/>
        <w:rPr>
          <w:rFonts w:ascii="Palatino Linotype" w:hAnsi="Palatino Linotype" w:cs="Arial"/>
        </w:rPr>
      </w:pPr>
    </w:p>
    <w:p w:rsidR="00802189" w:rsidRDefault="00802189" w:rsidP="003A498F">
      <w:pPr>
        <w:pStyle w:val="Odsekzoznamu"/>
        <w:spacing w:after="0" w:line="240" w:lineRule="auto"/>
        <w:ind w:left="357" w:hanging="357"/>
        <w:jc w:val="center"/>
        <w:rPr>
          <w:rFonts w:ascii="Palatino Linotype" w:hAnsi="Palatino Linotype" w:cs="Arial"/>
        </w:rPr>
      </w:pPr>
    </w:p>
    <w:p w:rsidR="00802189" w:rsidRDefault="00802189" w:rsidP="003A498F">
      <w:pPr>
        <w:pStyle w:val="Odsekzoznamu"/>
        <w:spacing w:after="0" w:line="240" w:lineRule="auto"/>
        <w:ind w:left="357" w:hanging="357"/>
        <w:jc w:val="center"/>
        <w:rPr>
          <w:rFonts w:ascii="Palatino Linotype" w:hAnsi="Palatino Linotype" w:cs="Arial"/>
        </w:rPr>
      </w:pPr>
    </w:p>
    <w:p w:rsidR="009A1DC8" w:rsidRPr="002635D0" w:rsidRDefault="002635D0" w:rsidP="002635D0">
      <w:pPr>
        <w:spacing w:after="0" w:line="240" w:lineRule="auto"/>
        <w:ind w:left="357" w:hanging="357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Čl. VI.</w:t>
      </w:r>
    </w:p>
    <w:p w:rsidR="00897187" w:rsidRDefault="00897187" w:rsidP="002635D0">
      <w:pPr>
        <w:spacing w:after="120" w:line="240" w:lineRule="auto"/>
        <w:ind w:left="357" w:hanging="357"/>
        <w:jc w:val="center"/>
        <w:rPr>
          <w:rFonts w:ascii="Palatino Linotype" w:hAnsi="Palatino Linotype" w:cs="Arial"/>
          <w:b/>
        </w:rPr>
      </w:pPr>
      <w:r w:rsidRPr="00897187">
        <w:rPr>
          <w:rFonts w:ascii="Palatino Linotype" w:hAnsi="Palatino Linotype" w:cs="Arial"/>
          <w:b/>
        </w:rPr>
        <w:t>Finančný príspevok a platobné podmienky</w:t>
      </w:r>
    </w:p>
    <w:p w:rsidR="00AE59C0" w:rsidRPr="006F1137" w:rsidRDefault="00E105D0" w:rsidP="006F50C7">
      <w:pPr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 w:rsidRPr="001A2280">
        <w:rPr>
          <w:rFonts w:ascii="Palatino Linotype" w:hAnsi="Palatino Linotype" w:cs="Arial"/>
        </w:rPr>
        <w:t>Príspevok</w:t>
      </w:r>
      <w:r w:rsidR="00897187" w:rsidRPr="001A2280">
        <w:rPr>
          <w:rFonts w:ascii="Palatino Linotype" w:hAnsi="Palatino Linotype" w:cs="Arial"/>
        </w:rPr>
        <w:t xml:space="preserve"> za </w:t>
      </w:r>
      <w:r w:rsidR="000A5142">
        <w:rPr>
          <w:rFonts w:ascii="Palatino Linotype" w:hAnsi="Palatino Linotype" w:cs="Arial"/>
        </w:rPr>
        <w:t>stáž</w:t>
      </w:r>
      <w:r w:rsidR="00897187" w:rsidRPr="001A2280">
        <w:rPr>
          <w:rFonts w:ascii="Palatino Linotype" w:hAnsi="Palatino Linotype" w:cs="Arial"/>
        </w:rPr>
        <w:t xml:space="preserve"> sa bude realizovať </w:t>
      </w:r>
      <w:r w:rsidR="000A5142">
        <w:rPr>
          <w:rFonts w:ascii="Palatino Linotype" w:hAnsi="Palatino Linotype" w:cs="Arial"/>
        </w:rPr>
        <w:t>podľa</w:t>
      </w:r>
      <w:r w:rsidR="008B14FD" w:rsidRPr="001A2280">
        <w:rPr>
          <w:rFonts w:ascii="Palatino Linotype" w:hAnsi="Palatino Linotype" w:cs="Arial"/>
        </w:rPr>
        <w:t> schváleného rozpočtu projektu ITMS</w:t>
      </w:r>
      <w:r w:rsidR="00717D55" w:rsidRPr="001A2280">
        <w:rPr>
          <w:rFonts w:ascii="Palatino Linotype" w:hAnsi="Palatino Linotype" w:cs="Arial"/>
        </w:rPr>
        <w:t>2014+:</w:t>
      </w:r>
      <w:r w:rsidR="008B14FD" w:rsidRPr="001A2280">
        <w:rPr>
          <w:rFonts w:ascii="Palatino Linotype" w:hAnsi="Palatino Linotype" w:cs="Arial"/>
        </w:rPr>
        <w:t xml:space="preserve"> 312011AKK9 „Kto vie</w:t>
      </w:r>
      <w:r w:rsidR="00717D55" w:rsidRPr="001A2280">
        <w:rPr>
          <w:rFonts w:ascii="Palatino Linotype" w:hAnsi="Palatino Linotype" w:cs="Arial"/>
        </w:rPr>
        <w:t>,</w:t>
      </w:r>
      <w:r w:rsidR="008B14FD" w:rsidRPr="001A2280">
        <w:rPr>
          <w:rFonts w:ascii="Palatino Linotype" w:hAnsi="Palatino Linotype" w:cs="Arial"/>
        </w:rPr>
        <w:t xml:space="preserve"> nech učí“.</w:t>
      </w:r>
    </w:p>
    <w:p w:rsidR="006F1137" w:rsidRPr="00CB4AA4" w:rsidRDefault="00EC34D6" w:rsidP="006F50C7">
      <w:pPr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 w:rsidRPr="00CB4AA4">
        <w:rPr>
          <w:rFonts w:ascii="Palatino Linotype" w:hAnsi="Palatino Linotype" w:cs="Arial"/>
        </w:rPr>
        <w:t xml:space="preserve">Príspevok </w:t>
      </w:r>
      <w:r w:rsidR="00AE59C0" w:rsidRPr="00CB4AA4">
        <w:rPr>
          <w:rFonts w:ascii="Palatino Linotype" w:hAnsi="Palatino Linotype" w:cs="Arial"/>
        </w:rPr>
        <w:t xml:space="preserve">cvičnej </w:t>
      </w:r>
      <w:r w:rsidRPr="00CB4AA4">
        <w:rPr>
          <w:rFonts w:ascii="Palatino Linotype" w:hAnsi="Palatino Linotype" w:cs="Arial"/>
        </w:rPr>
        <w:t xml:space="preserve">škole alebo </w:t>
      </w:r>
      <w:r w:rsidR="00AE59C0" w:rsidRPr="00CB4AA4">
        <w:rPr>
          <w:rFonts w:ascii="Palatino Linotype" w:hAnsi="Palatino Linotype" w:cs="Arial"/>
        </w:rPr>
        <w:t xml:space="preserve">cvičnému </w:t>
      </w:r>
      <w:r w:rsidRPr="00CB4AA4">
        <w:rPr>
          <w:rFonts w:ascii="Palatino Linotype" w:hAnsi="Palatino Linotype" w:cs="Arial"/>
        </w:rPr>
        <w:t xml:space="preserve">školskému zariadeniu bude vyplatený </w:t>
      </w:r>
      <w:r w:rsidR="00AE59C0" w:rsidRPr="00CB4AA4">
        <w:rPr>
          <w:rFonts w:ascii="Palatino Linotype" w:hAnsi="Palatino Linotype" w:cs="Arial"/>
        </w:rPr>
        <w:t xml:space="preserve">formou </w:t>
      </w:r>
      <w:r w:rsidRPr="00CB4AA4">
        <w:rPr>
          <w:rFonts w:ascii="Palatino Linotype" w:hAnsi="Palatino Linotype" w:cs="Arial"/>
        </w:rPr>
        <w:t xml:space="preserve"> refundáci</w:t>
      </w:r>
      <w:r w:rsidR="00AE59C0" w:rsidRPr="00CB4AA4">
        <w:rPr>
          <w:rFonts w:ascii="Palatino Linotype" w:hAnsi="Palatino Linotype" w:cs="Arial"/>
        </w:rPr>
        <w:t>e</w:t>
      </w:r>
      <w:r w:rsidRPr="00CB4AA4">
        <w:rPr>
          <w:rFonts w:ascii="Palatino Linotype" w:hAnsi="Palatino Linotype" w:cs="Arial"/>
        </w:rPr>
        <w:t xml:space="preserve"> personálnych nákladov</w:t>
      </w:r>
      <w:r w:rsidR="00AE59C0" w:rsidRPr="00CB4AA4">
        <w:rPr>
          <w:rFonts w:ascii="Palatino Linotype" w:hAnsi="Palatino Linotype" w:cs="Arial"/>
        </w:rPr>
        <w:t xml:space="preserve"> mentora</w:t>
      </w:r>
      <w:r w:rsidRPr="00CB4AA4">
        <w:rPr>
          <w:rFonts w:ascii="Palatino Linotype" w:hAnsi="Palatino Linotype" w:cs="Arial"/>
        </w:rPr>
        <w:t xml:space="preserve">. Príspevok </w:t>
      </w:r>
      <w:r w:rsidR="00AE59C0" w:rsidRPr="00CB4AA4">
        <w:rPr>
          <w:rFonts w:ascii="Palatino Linotype" w:hAnsi="Palatino Linotype" w:cs="Arial"/>
        </w:rPr>
        <w:t xml:space="preserve">predstavuje </w:t>
      </w:r>
      <w:r w:rsidR="006F1137" w:rsidRPr="00CB4AA4">
        <w:rPr>
          <w:rFonts w:ascii="Palatino Linotype" w:hAnsi="Palatino Linotype" w:cs="Arial"/>
        </w:rPr>
        <w:t xml:space="preserve">maximálnu </w:t>
      </w:r>
      <w:r w:rsidR="00AE59C0" w:rsidRPr="00CB4AA4">
        <w:rPr>
          <w:rFonts w:ascii="Palatino Linotype" w:hAnsi="Palatino Linotype" w:cs="Arial"/>
        </w:rPr>
        <w:t xml:space="preserve">výšku </w:t>
      </w:r>
      <w:r w:rsidR="00165AA9" w:rsidRPr="009414D0">
        <w:rPr>
          <w:rFonts w:ascii="Palatino Linotype" w:hAnsi="Palatino Linotype" w:cs="Arial"/>
        </w:rPr>
        <w:t>celkovej ceny práce</w:t>
      </w:r>
      <w:r w:rsidR="00165AA9" w:rsidRPr="00CB4AA4">
        <w:rPr>
          <w:rFonts w:ascii="Palatino Linotype" w:hAnsi="Palatino Linotype" w:cs="Arial"/>
        </w:rPr>
        <w:t xml:space="preserve"> </w:t>
      </w:r>
      <w:r w:rsidRPr="00CB4AA4">
        <w:rPr>
          <w:rFonts w:ascii="Palatino Linotype" w:hAnsi="Palatino Linotype" w:cs="Arial"/>
        </w:rPr>
        <w:t>11</w:t>
      </w:r>
      <w:r w:rsidR="00165AA9" w:rsidRPr="00CB4AA4">
        <w:rPr>
          <w:rFonts w:ascii="Palatino Linotype" w:hAnsi="Palatino Linotype" w:cs="Arial"/>
        </w:rPr>
        <w:t xml:space="preserve"> € za hodinu absolvovanej stáže</w:t>
      </w:r>
      <w:r w:rsidRPr="00CB4AA4">
        <w:rPr>
          <w:rFonts w:ascii="Palatino Linotype" w:hAnsi="Palatino Linotype" w:cs="Arial"/>
        </w:rPr>
        <w:t>.</w:t>
      </w:r>
      <w:r w:rsidR="00CB4AA4" w:rsidRPr="00CB4AA4">
        <w:rPr>
          <w:rFonts w:ascii="Palatino Linotype" w:hAnsi="Palatino Linotype" w:cs="Arial"/>
        </w:rPr>
        <w:t xml:space="preserve"> </w:t>
      </w:r>
      <w:r w:rsidR="00CF27C9" w:rsidRPr="00CB4AA4">
        <w:rPr>
          <w:rFonts w:ascii="Palatino Linotype" w:hAnsi="Palatino Linotype" w:cs="Arial"/>
        </w:rPr>
        <w:t>Príspevok bude vyplatený</w:t>
      </w:r>
      <w:r w:rsidRPr="00CB4AA4">
        <w:rPr>
          <w:rFonts w:ascii="Palatino Linotype" w:hAnsi="Palatino Linotype" w:cs="Arial"/>
        </w:rPr>
        <w:t xml:space="preserve"> na základe podkladu cvičnej školy alebo </w:t>
      </w:r>
      <w:r w:rsidR="003C2FAF" w:rsidRPr="00CB4AA4">
        <w:rPr>
          <w:rFonts w:ascii="Palatino Linotype" w:hAnsi="Palatino Linotype" w:cs="Arial"/>
        </w:rPr>
        <w:t xml:space="preserve">cvičného </w:t>
      </w:r>
      <w:r w:rsidRPr="00CB4AA4">
        <w:rPr>
          <w:rFonts w:ascii="Palatino Linotype" w:hAnsi="Palatino Linotype" w:cs="Arial"/>
        </w:rPr>
        <w:t>školského zariadenia</w:t>
      </w:r>
      <w:r w:rsidR="00EF5FFF" w:rsidRPr="00CB4AA4">
        <w:rPr>
          <w:rFonts w:ascii="Palatino Linotype" w:hAnsi="Palatino Linotype" w:cs="Arial"/>
        </w:rPr>
        <w:t xml:space="preserve">. </w:t>
      </w:r>
      <w:r w:rsidR="00165AA9" w:rsidRPr="00CB4AA4">
        <w:rPr>
          <w:rFonts w:ascii="Palatino Linotype" w:hAnsi="Palatino Linotype" w:cs="Arial"/>
        </w:rPr>
        <w:tab/>
      </w:r>
      <w:r w:rsidR="00165AA9" w:rsidRPr="00CB4AA4">
        <w:rPr>
          <w:rFonts w:ascii="Palatino Linotype" w:hAnsi="Palatino Linotype" w:cs="Arial"/>
        </w:rPr>
        <w:tab/>
      </w:r>
      <w:r w:rsidR="00165AA9" w:rsidRPr="00CB4AA4">
        <w:rPr>
          <w:rFonts w:ascii="Palatino Linotype" w:hAnsi="Palatino Linotype" w:cs="Arial"/>
        </w:rPr>
        <w:tab/>
      </w:r>
    </w:p>
    <w:p w:rsidR="00CD0536" w:rsidRPr="00462799" w:rsidRDefault="00EF5FFF" w:rsidP="0046279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F50C7">
        <w:rPr>
          <w:rFonts w:ascii="Palatino Linotype" w:hAnsi="Palatino Linotype" w:cs="Arial"/>
        </w:rPr>
        <w:t>Podklado</w:t>
      </w:r>
      <w:r w:rsidR="006F1137" w:rsidRPr="006F50C7">
        <w:rPr>
          <w:rFonts w:ascii="Palatino Linotype" w:hAnsi="Palatino Linotype" w:cs="Arial"/>
        </w:rPr>
        <w:t>m pre vyplatenie príspevku bude</w:t>
      </w:r>
      <w:r w:rsidR="009414D0">
        <w:rPr>
          <w:rFonts w:ascii="Palatino Linotype" w:hAnsi="Palatino Linotype" w:cs="Arial"/>
        </w:rPr>
        <w:t xml:space="preserve"> doručenie nasledovných dokladov </w:t>
      </w:r>
      <w:r w:rsidR="003A67F5" w:rsidRPr="006F50C7">
        <w:rPr>
          <w:rFonts w:ascii="Palatino Linotype" w:hAnsi="Palatino Linotype" w:cs="Arial"/>
        </w:rPr>
        <w:t xml:space="preserve"> v elektronickej podobe</w:t>
      </w:r>
      <w:r w:rsidR="00CD0536">
        <w:rPr>
          <w:rFonts w:ascii="Palatino Linotype" w:hAnsi="Palatino Linotype" w:cs="Arial"/>
        </w:rPr>
        <w:t xml:space="preserve"> na </w:t>
      </w:r>
      <w:r w:rsidR="00462799">
        <w:rPr>
          <w:rFonts w:ascii="Palatino Linotype" w:hAnsi="Palatino Linotype" w:cs="Arial"/>
        </w:rPr>
        <w:t>mail</w:t>
      </w:r>
      <w:r w:rsidR="00CD0536" w:rsidRPr="00462799">
        <w:rPr>
          <w:rFonts w:ascii="Palatino Linotype" w:hAnsi="Palatino Linotype" w:cs="Arial"/>
        </w:rPr>
        <w:t xml:space="preserve"> </w:t>
      </w:r>
      <w:hyperlink r:id="rId8" w:history="1">
        <w:r w:rsidR="00462799" w:rsidRPr="00DF2527">
          <w:rPr>
            <w:rStyle w:val="Hypertextovprepojenie"/>
            <w:rFonts w:ascii="Palatino Linotype" w:hAnsi="Palatino Linotype"/>
            <w:shd w:val="clear" w:color="auto" w:fill="FFFFFF"/>
          </w:rPr>
          <w:t>akk9@</w:t>
        </w:r>
        <w:r w:rsidR="006B1406">
          <w:rPr>
            <w:rStyle w:val="Hypertextovprepojenie"/>
            <w:rFonts w:ascii="Palatino Linotype" w:hAnsi="Palatino Linotype"/>
            <w:shd w:val="clear" w:color="auto" w:fill="FFFFFF"/>
          </w:rPr>
          <w:t>ku</w:t>
        </w:r>
      </w:hyperlink>
      <w:r w:rsidR="006B1406">
        <w:rPr>
          <w:rStyle w:val="Hypertextovprepojenie"/>
          <w:rFonts w:ascii="Palatino Linotype" w:hAnsi="Palatino Linotype"/>
          <w:shd w:val="clear" w:color="auto" w:fill="FFFFFF"/>
        </w:rPr>
        <w:t>.sk</w:t>
      </w:r>
      <w:r w:rsidR="00462799">
        <w:rPr>
          <w:rFonts w:ascii="Palatino Linotype" w:hAnsi="Palatino Linotype"/>
          <w:color w:val="000000"/>
          <w:shd w:val="clear" w:color="auto" w:fill="FFFFFF"/>
        </w:rPr>
        <w:t xml:space="preserve"> :</w:t>
      </w:r>
    </w:p>
    <w:p w:rsidR="006F1137" w:rsidRPr="006F50C7" w:rsidRDefault="003A67F5" w:rsidP="006F50C7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proofErr w:type="spellStart"/>
      <w:r w:rsidRPr="006F50C7">
        <w:rPr>
          <w:rFonts w:ascii="Palatino Linotype" w:hAnsi="Palatino Linotype" w:cs="Arial"/>
        </w:rPr>
        <w:t>sken</w:t>
      </w:r>
      <w:proofErr w:type="spellEnd"/>
      <w:r w:rsidR="006F1137" w:rsidRPr="006F50C7">
        <w:rPr>
          <w:rFonts w:ascii="Palatino Linotype" w:hAnsi="Palatino Linotype" w:cs="Arial"/>
        </w:rPr>
        <w:t xml:space="preserve"> pracovnej zmluvy mentora s uvedením špecifikácie pracovnej náplne (pracovná zmluva + opis pracovnej činnosti),</w:t>
      </w:r>
    </w:p>
    <w:p w:rsidR="00692976" w:rsidRPr="006F50C7" w:rsidRDefault="00792D2E" w:rsidP="006F50C7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F50C7">
        <w:rPr>
          <w:rFonts w:ascii="Palatino Linotype" w:hAnsi="Palatino Linotype" w:cs="Arial"/>
        </w:rPr>
        <w:t>pracovný výkaz (</w:t>
      </w:r>
      <w:r w:rsidR="008B4244">
        <w:rPr>
          <w:rFonts w:ascii="Palatino Linotype" w:hAnsi="Palatino Linotype" w:cs="Arial"/>
        </w:rPr>
        <w:t xml:space="preserve">s  označením </w:t>
      </w:r>
      <w:r w:rsidRPr="006F50C7">
        <w:rPr>
          <w:rFonts w:ascii="Palatino Linotype" w:hAnsi="Palatino Linotype" w:cs="Arial"/>
        </w:rPr>
        <w:t>príloha č.</w:t>
      </w:r>
      <w:r w:rsidR="008B4244">
        <w:rPr>
          <w:rFonts w:ascii="Palatino Linotype" w:hAnsi="Palatino Linotype" w:cs="Arial"/>
        </w:rPr>
        <w:t xml:space="preserve"> 3</w:t>
      </w:r>
      <w:r w:rsidRPr="006F50C7">
        <w:rPr>
          <w:rFonts w:ascii="Palatino Linotype" w:hAnsi="Palatino Linotype" w:cs="Arial"/>
        </w:rPr>
        <w:t>)</w:t>
      </w:r>
      <w:r w:rsidR="00EA7460" w:rsidRPr="006F50C7">
        <w:rPr>
          <w:rFonts w:ascii="Palatino Linotype" w:hAnsi="Palatino Linotype" w:cs="Arial"/>
        </w:rPr>
        <w:t xml:space="preserve">, </w:t>
      </w:r>
    </w:p>
    <w:p w:rsidR="00EA7460" w:rsidRPr="006F50C7" w:rsidRDefault="00EA7460" w:rsidP="006F50C7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F50C7">
        <w:rPr>
          <w:rFonts w:ascii="Palatino Linotype" w:hAnsi="Palatino Linotype" w:cs="Arial"/>
        </w:rPr>
        <w:t>sumárny prehľad všetkých oprávnených zamestnancov</w:t>
      </w:r>
      <w:r w:rsidR="003A67F5" w:rsidRPr="006F50C7">
        <w:rPr>
          <w:rFonts w:ascii="Palatino Linotype" w:hAnsi="Palatino Linotype" w:cs="Arial"/>
        </w:rPr>
        <w:t xml:space="preserve"> vrátane oprávnenej časti mzdy zamestnancov a odvody zamestnávateľa</w:t>
      </w:r>
      <w:r w:rsidRPr="006F50C7">
        <w:rPr>
          <w:rFonts w:ascii="Palatino Linotype" w:hAnsi="Palatino Linotype" w:cs="Arial"/>
        </w:rPr>
        <w:t xml:space="preserve"> (</w:t>
      </w:r>
      <w:r w:rsidR="008B4244">
        <w:rPr>
          <w:rFonts w:ascii="Palatino Linotype" w:hAnsi="Palatino Linotype" w:cs="Arial"/>
        </w:rPr>
        <w:t xml:space="preserve">s označením </w:t>
      </w:r>
      <w:r w:rsidRPr="006F50C7">
        <w:rPr>
          <w:rFonts w:ascii="Palatino Linotype" w:hAnsi="Palatino Linotype" w:cs="Arial"/>
        </w:rPr>
        <w:t>príloha č.</w:t>
      </w:r>
      <w:r w:rsidR="008B4244">
        <w:rPr>
          <w:rFonts w:ascii="Palatino Linotype" w:hAnsi="Palatino Linotype" w:cs="Arial"/>
        </w:rPr>
        <w:t>11a/11b</w:t>
      </w:r>
      <w:r w:rsidR="00DC3C0B">
        <w:rPr>
          <w:rFonts w:ascii="Palatino Linotype" w:hAnsi="Palatino Linotype" w:cs="Arial"/>
        </w:rPr>
        <w:t xml:space="preserve"> podľa typu školy</w:t>
      </w:r>
      <w:r w:rsidRPr="006F50C7">
        <w:rPr>
          <w:rFonts w:ascii="Palatino Linotype" w:hAnsi="Palatino Linotype" w:cs="Arial"/>
        </w:rPr>
        <w:t xml:space="preserve"> )</w:t>
      </w:r>
    </w:p>
    <w:p w:rsidR="00792D2E" w:rsidRPr="006F50C7" w:rsidRDefault="006F50C7" w:rsidP="006F50C7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proofErr w:type="spellStart"/>
      <w:r w:rsidRPr="006F50C7">
        <w:rPr>
          <w:rFonts w:ascii="Palatino Linotype" w:hAnsi="Palatino Linotype" w:cs="Arial"/>
        </w:rPr>
        <w:t>sken</w:t>
      </w:r>
      <w:proofErr w:type="spellEnd"/>
      <w:r w:rsidR="00792D2E" w:rsidRPr="006F50C7">
        <w:rPr>
          <w:rFonts w:ascii="Palatino Linotype" w:hAnsi="Palatino Linotype" w:cs="Arial"/>
        </w:rPr>
        <w:t xml:space="preserve"> bankového výpisu (dokumentujúci úhradu mzdy a odvody),</w:t>
      </w:r>
    </w:p>
    <w:p w:rsidR="00225CF9" w:rsidRDefault="006F50C7" w:rsidP="000B6548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proofErr w:type="spellStart"/>
      <w:r w:rsidRPr="00F74FC3">
        <w:rPr>
          <w:rFonts w:ascii="Palatino Linotype" w:hAnsi="Palatino Linotype" w:cs="Arial"/>
        </w:rPr>
        <w:t>sken</w:t>
      </w:r>
      <w:proofErr w:type="spellEnd"/>
      <w:r w:rsidR="00F74FC3" w:rsidRPr="00F74FC3">
        <w:rPr>
          <w:rFonts w:ascii="Palatino Linotype" w:hAnsi="Palatino Linotype" w:cs="Arial"/>
        </w:rPr>
        <w:t xml:space="preserve"> výplatnej pásky.</w:t>
      </w:r>
    </w:p>
    <w:p w:rsidR="00F74FC3" w:rsidRPr="00F74FC3" w:rsidRDefault="00F74FC3" w:rsidP="00D64C27">
      <w:pPr>
        <w:pStyle w:val="Odsekzoznamu"/>
        <w:spacing w:after="0" w:line="240" w:lineRule="auto"/>
        <w:ind w:left="1440"/>
        <w:jc w:val="both"/>
        <w:rPr>
          <w:rFonts w:ascii="Palatino Linotype" w:hAnsi="Palatino Linotype" w:cs="Arial"/>
        </w:rPr>
      </w:pPr>
    </w:p>
    <w:p w:rsidR="00CB4AA4" w:rsidRPr="006F50C7" w:rsidRDefault="00696F9F" w:rsidP="006F50C7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Príspevok bude vyplatený </w:t>
      </w:r>
      <w:r w:rsidR="00CB4AA4" w:rsidRPr="006F50C7">
        <w:rPr>
          <w:rFonts w:ascii="Palatino Linotype" w:hAnsi="Palatino Linotype" w:cs="Arial"/>
        </w:rPr>
        <w:t xml:space="preserve">po </w:t>
      </w:r>
      <w:r w:rsidR="00F74FC3">
        <w:rPr>
          <w:rFonts w:ascii="Palatino Linotype" w:hAnsi="Palatino Linotype" w:cs="Arial"/>
        </w:rPr>
        <w:t xml:space="preserve">odovzdaní podpísanej Správy zo stáže a po </w:t>
      </w:r>
      <w:r w:rsidR="00CB4AA4" w:rsidRPr="006F50C7">
        <w:rPr>
          <w:rFonts w:ascii="Palatino Linotype" w:hAnsi="Palatino Linotype" w:cs="Arial"/>
        </w:rPr>
        <w:t>kontrole správnosti a</w:t>
      </w:r>
      <w:r w:rsidR="00F74FC3">
        <w:rPr>
          <w:rFonts w:ascii="Palatino Linotype" w:hAnsi="Palatino Linotype" w:cs="Arial"/>
        </w:rPr>
        <w:t> oprávnenosti vš</w:t>
      </w:r>
      <w:r w:rsidR="00A96E0B">
        <w:rPr>
          <w:rFonts w:ascii="Palatino Linotype" w:hAnsi="Palatino Linotype" w:cs="Arial"/>
        </w:rPr>
        <w:t>e</w:t>
      </w:r>
      <w:r w:rsidR="00F74FC3">
        <w:rPr>
          <w:rFonts w:ascii="Palatino Linotype" w:hAnsi="Palatino Linotype" w:cs="Arial"/>
        </w:rPr>
        <w:t>tkých</w:t>
      </w:r>
      <w:r w:rsidR="00CB4AA4" w:rsidRPr="006F50C7">
        <w:rPr>
          <w:rFonts w:ascii="Palatino Linotype" w:hAnsi="Palatino Linotype" w:cs="Arial"/>
        </w:rPr>
        <w:t xml:space="preserve"> uvedených podkladov</w:t>
      </w:r>
      <w:r w:rsidR="00CA061F">
        <w:rPr>
          <w:rFonts w:ascii="Palatino Linotype" w:hAnsi="Palatino Linotype" w:cs="Arial"/>
        </w:rPr>
        <w:t xml:space="preserve"> v zmysle čl. VI. bod 3</w:t>
      </w:r>
      <w:r w:rsidR="00CB4AA4" w:rsidRPr="006F50C7">
        <w:rPr>
          <w:rFonts w:ascii="Palatino Linotype" w:hAnsi="Palatino Linotype" w:cs="Arial"/>
        </w:rPr>
        <w:t>.</w:t>
      </w:r>
    </w:p>
    <w:p w:rsidR="00CB4AA4" w:rsidRDefault="00CB4AA4" w:rsidP="006F1137">
      <w:pPr>
        <w:spacing w:after="0" w:line="240" w:lineRule="auto"/>
        <w:ind w:left="720"/>
        <w:jc w:val="both"/>
        <w:rPr>
          <w:rFonts w:ascii="Palatino Linotype" w:hAnsi="Palatino Linotype" w:cs="Arial"/>
        </w:rPr>
      </w:pPr>
    </w:p>
    <w:p w:rsidR="002635D0" w:rsidRPr="00EF5FFF" w:rsidRDefault="00696F9F" w:rsidP="006F1137">
      <w:pPr>
        <w:spacing w:after="0" w:line="240" w:lineRule="auto"/>
        <w:ind w:left="72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</w:t>
      </w:r>
    </w:p>
    <w:p w:rsidR="00EF5FFF" w:rsidRDefault="00EF5FFF" w:rsidP="003A498F">
      <w:pPr>
        <w:spacing w:after="0" w:line="240" w:lineRule="auto"/>
        <w:ind w:left="357" w:hanging="357"/>
        <w:jc w:val="center"/>
        <w:rPr>
          <w:rFonts w:ascii="Palatino Linotype" w:hAnsi="Palatino Linotype" w:cs="Arial"/>
        </w:rPr>
      </w:pPr>
    </w:p>
    <w:p w:rsidR="00EF5FFF" w:rsidRDefault="00EF5FFF" w:rsidP="002635D0">
      <w:pPr>
        <w:spacing w:after="0" w:line="240" w:lineRule="auto"/>
        <w:ind w:left="357" w:hanging="357"/>
        <w:jc w:val="center"/>
        <w:rPr>
          <w:rFonts w:ascii="Palatino Linotype" w:hAnsi="Palatino Linotype" w:cs="Arial"/>
          <w:b/>
        </w:rPr>
      </w:pPr>
    </w:p>
    <w:p w:rsidR="00897187" w:rsidRPr="002635D0" w:rsidRDefault="00446DA7" w:rsidP="002635D0">
      <w:pPr>
        <w:spacing w:after="0" w:line="240" w:lineRule="auto"/>
        <w:ind w:left="357" w:hanging="357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</w:t>
      </w:r>
      <w:r w:rsidR="002635D0" w:rsidRPr="002635D0">
        <w:rPr>
          <w:rFonts w:ascii="Palatino Linotype" w:hAnsi="Palatino Linotype" w:cs="Arial"/>
          <w:b/>
        </w:rPr>
        <w:t>.</w:t>
      </w:r>
      <w:r w:rsidRPr="002635D0">
        <w:rPr>
          <w:rFonts w:ascii="Palatino Linotype" w:hAnsi="Palatino Linotype" w:cs="Arial"/>
          <w:b/>
        </w:rPr>
        <w:t xml:space="preserve"> VI</w:t>
      </w:r>
      <w:r w:rsidR="002635D0" w:rsidRPr="002635D0">
        <w:rPr>
          <w:rFonts w:ascii="Palatino Linotype" w:hAnsi="Palatino Linotype" w:cs="Arial"/>
          <w:b/>
        </w:rPr>
        <w:t>I</w:t>
      </w:r>
      <w:r w:rsidRPr="002635D0">
        <w:rPr>
          <w:rFonts w:ascii="Palatino Linotype" w:hAnsi="Palatino Linotype" w:cs="Arial"/>
          <w:b/>
        </w:rPr>
        <w:t>.</w:t>
      </w:r>
    </w:p>
    <w:p w:rsidR="009A1DC8" w:rsidRPr="002635D0" w:rsidRDefault="00077382" w:rsidP="002635D0">
      <w:pPr>
        <w:spacing w:line="240" w:lineRule="auto"/>
        <w:ind w:left="357" w:hanging="357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Platnosť zmluvy</w:t>
      </w:r>
    </w:p>
    <w:p w:rsidR="009A1DC8" w:rsidRPr="00BB1004" w:rsidRDefault="003A498F" w:rsidP="003A498F">
      <w:p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1.</w:t>
      </w:r>
      <w:r>
        <w:rPr>
          <w:rFonts w:ascii="Palatino Linotype" w:hAnsi="Palatino Linotype" w:cs="Arial"/>
        </w:rPr>
        <w:tab/>
      </w:r>
      <w:r w:rsidR="00446DA7">
        <w:rPr>
          <w:rFonts w:ascii="Palatino Linotype" w:hAnsi="Palatino Linotype" w:cs="Arial"/>
        </w:rPr>
        <w:t xml:space="preserve">Zmluva </w:t>
      </w:r>
      <w:r w:rsidR="009A1DC8" w:rsidRPr="00BB1004">
        <w:rPr>
          <w:rFonts w:ascii="Palatino Linotype" w:hAnsi="Palatino Linotype" w:cs="Arial"/>
        </w:rPr>
        <w:t xml:space="preserve"> sa uzatvára na dobu určitú </w:t>
      </w:r>
      <w:r w:rsidR="009A1DC8" w:rsidRPr="001356DB">
        <w:rPr>
          <w:rFonts w:ascii="Palatino Linotype" w:hAnsi="Palatino Linotype" w:cs="Arial"/>
        </w:rPr>
        <w:t>od</w:t>
      </w:r>
      <w:r w:rsidR="00797526">
        <w:rPr>
          <w:rFonts w:ascii="Palatino Linotype" w:hAnsi="Palatino Linotype" w:cs="Arial"/>
        </w:rPr>
        <w:t xml:space="preserve"> </w:t>
      </w:r>
      <w:r w:rsidR="004D7238">
        <w:rPr>
          <w:rFonts w:ascii="Palatino Linotype" w:hAnsi="Palatino Linotype" w:cs="Arial"/>
        </w:rPr>
        <w:t>...............</w:t>
      </w:r>
      <w:r w:rsidR="00FA5904" w:rsidRPr="001356DB">
        <w:rPr>
          <w:rFonts w:ascii="Palatino Linotype" w:hAnsi="Palatino Linotype" w:cs="Arial"/>
        </w:rPr>
        <w:t xml:space="preserve">do </w:t>
      </w:r>
      <w:r w:rsidR="007D1443" w:rsidRPr="001356DB">
        <w:rPr>
          <w:rFonts w:ascii="Palatino Linotype" w:hAnsi="Palatino Linotype" w:cs="Arial"/>
        </w:rPr>
        <w:t xml:space="preserve"> </w:t>
      </w:r>
      <w:r w:rsidR="004D7238">
        <w:rPr>
          <w:rFonts w:ascii="Palatino Linotype" w:hAnsi="Palatino Linotype" w:cs="Arial"/>
          <w:b/>
        </w:rPr>
        <w:t>........................</w:t>
      </w:r>
    </w:p>
    <w:p w:rsidR="00446DA7" w:rsidRDefault="003A498F" w:rsidP="003A498F">
      <w:p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2.</w:t>
      </w:r>
      <w:r>
        <w:rPr>
          <w:rFonts w:ascii="Palatino Linotype" w:hAnsi="Palatino Linotype" w:cs="Arial"/>
        </w:rPr>
        <w:tab/>
      </w:r>
      <w:r w:rsidR="00446DA7">
        <w:rPr>
          <w:rFonts w:ascii="Palatino Linotype" w:hAnsi="Palatino Linotype" w:cs="Arial"/>
        </w:rPr>
        <w:t xml:space="preserve">Zmluva zaniká uplynutím času, na ktorý bola uzatvorená. </w:t>
      </w:r>
    </w:p>
    <w:p w:rsidR="00446DA7" w:rsidRDefault="003A498F" w:rsidP="003A498F">
      <w:p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3.</w:t>
      </w:r>
      <w:r>
        <w:rPr>
          <w:rFonts w:ascii="Palatino Linotype" w:hAnsi="Palatino Linotype" w:cs="Arial"/>
        </w:rPr>
        <w:tab/>
      </w:r>
      <w:r w:rsidR="00446DA7">
        <w:rPr>
          <w:rFonts w:ascii="Palatino Linotype" w:hAnsi="Palatino Linotype" w:cs="Arial"/>
        </w:rPr>
        <w:t>Zmluva pred uplynutím času</w:t>
      </w:r>
      <w:r w:rsidR="009347B1">
        <w:rPr>
          <w:rFonts w:ascii="Palatino Linotype" w:hAnsi="Palatino Linotype" w:cs="Arial"/>
        </w:rPr>
        <w:t>,</w:t>
      </w:r>
      <w:r w:rsidR="00446DA7">
        <w:rPr>
          <w:rFonts w:ascii="Palatino Linotype" w:hAnsi="Palatino Linotype" w:cs="Arial"/>
        </w:rPr>
        <w:t xml:space="preserve"> na ktorý bola uzatvorená zaniká:</w:t>
      </w:r>
    </w:p>
    <w:p w:rsidR="00446DA7" w:rsidRDefault="00446DA7" w:rsidP="003A498F">
      <w:pPr>
        <w:spacing w:after="0" w:line="240" w:lineRule="auto"/>
        <w:ind w:firstLine="3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a) písomnou dohodou</w:t>
      </w:r>
    </w:p>
    <w:p w:rsidR="00446DA7" w:rsidRDefault="00446DA7" w:rsidP="003A498F">
      <w:pPr>
        <w:spacing w:after="0" w:line="240" w:lineRule="auto"/>
        <w:ind w:left="3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b) výpoveďou ktorejkoľvek zmluvnej strany aj bez uvedenia dôvodu s výpovednou lehotou 1 mesiac a začína plynúť prvým dňom nasledujúcim po doručení výpovede. </w:t>
      </w:r>
    </w:p>
    <w:p w:rsidR="00941E84" w:rsidRDefault="00941E84" w:rsidP="003A498F">
      <w:pPr>
        <w:spacing w:after="0" w:line="240" w:lineRule="auto"/>
        <w:ind w:left="357"/>
        <w:jc w:val="both"/>
        <w:rPr>
          <w:rFonts w:ascii="Palatino Linotype" w:hAnsi="Palatino Linotype" w:cs="Arial"/>
        </w:rPr>
      </w:pPr>
    </w:p>
    <w:p w:rsidR="002E1A05" w:rsidRPr="002635D0" w:rsidRDefault="002E1A05" w:rsidP="002635D0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Čl</w:t>
      </w:r>
      <w:r w:rsidR="002635D0" w:rsidRPr="002635D0">
        <w:rPr>
          <w:rFonts w:ascii="Palatino Linotype" w:hAnsi="Palatino Linotype" w:cs="Arial"/>
          <w:b/>
        </w:rPr>
        <w:t>.</w:t>
      </w:r>
      <w:r w:rsidRPr="002635D0">
        <w:rPr>
          <w:rFonts w:ascii="Palatino Linotype" w:hAnsi="Palatino Linotype" w:cs="Arial"/>
          <w:b/>
        </w:rPr>
        <w:t xml:space="preserve"> </w:t>
      </w:r>
      <w:r w:rsidR="002635D0" w:rsidRPr="002635D0">
        <w:rPr>
          <w:rFonts w:ascii="Palatino Linotype" w:hAnsi="Palatino Linotype" w:cs="Arial"/>
          <w:b/>
        </w:rPr>
        <w:t>VIII.</w:t>
      </w:r>
    </w:p>
    <w:p w:rsidR="002E1A05" w:rsidRPr="002635D0" w:rsidRDefault="002E1A05" w:rsidP="002635D0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2635D0">
        <w:rPr>
          <w:rFonts w:ascii="Palatino Linotype" w:hAnsi="Palatino Linotype" w:cs="Arial"/>
          <w:b/>
        </w:rPr>
        <w:t>Záverečné ustanovenie</w:t>
      </w:r>
    </w:p>
    <w:p w:rsidR="002E1A05" w:rsidRPr="00737844" w:rsidRDefault="002E1A05" w:rsidP="003A498F">
      <w:pPr>
        <w:pStyle w:val="Odsekzoznamu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737844">
        <w:rPr>
          <w:rFonts w:ascii="Palatino Linotype" w:hAnsi="Palatino Linotype" w:cs="Arial"/>
        </w:rPr>
        <w:t xml:space="preserve">Túto zmluvu môžu zmluvné strany zmeniť len </w:t>
      </w:r>
      <w:r w:rsidR="00D01C16" w:rsidRPr="00737844">
        <w:rPr>
          <w:rFonts w:ascii="Palatino Linotype" w:hAnsi="Palatino Linotype" w:cs="Arial"/>
        </w:rPr>
        <w:t>písomne</w:t>
      </w:r>
      <w:r w:rsidR="00384128" w:rsidRPr="00737844">
        <w:rPr>
          <w:rFonts w:ascii="Palatino Linotype" w:hAnsi="Palatino Linotype" w:cs="Arial"/>
        </w:rPr>
        <w:t>,</w:t>
      </w:r>
      <w:r w:rsidR="00D01C16" w:rsidRPr="00737844">
        <w:rPr>
          <w:rFonts w:ascii="Palatino Linotype" w:hAnsi="Palatino Linotype" w:cs="Arial"/>
        </w:rPr>
        <w:t xml:space="preserve"> a to formou dodat</w:t>
      </w:r>
      <w:r w:rsidR="00915337" w:rsidRPr="00737844">
        <w:rPr>
          <w:rFonts w:ascii="Palatino Linotype" w:hAnsi="Palatino Linotype" w:cs="Arial"/>
        </w:rPr>
        <w:t>ku</w:t>
      </w:r>
      <w:r w:rsidR="00D01C16" w:rsidRPr="00737844">
        <w:rPr>
          <w:rFonts w:ascii="Palatino Linotype" w:hAnsi="Palatino Linotype" w:cs="Arial"/>
        </w:rPr>
        <w:t xml:space="preserve"> k zmluve.</w:t>
      </w:r>
    </w:p>
    <w:p w:rsidR="00AD115A" w:rsidRPr="00737844" w:rsidRDefault="00AD115A" w:rsidP="003A498F">
      <w:pPr>
        <w:pStyle w:val="Odsekzoznamu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737844">
        <w:rPr>
          <w:rFonts w:ascii="Palatino Linotype" w:hAnsi="Palatino Linotype" w:cs="Arial"/>
        </w:rPr>
        <w:t xml:space="preserve">Zmluva </w:t>
      </w:r>
      <w:r w:rsidR="00102025" w:rsidRPr="00737844">
        <w:rPr>
          <w:rFonts w:ascii="Palatino Linotype" w:hAnsi="Palatino Linotype" w:cs="Arial"/>
        </w:rPr>
        <w:t xml:space="preserve">je </w:t>
      </w:r>
      <w:r w:rsidRPr="00737844">
        <w:rPr>
          <w:rFonts w:ascii="Palatino Linotype" w:hAnsi="Palatino Linotype" w:cs="Arial"/>
        </w:rPr>
        <w:t xml:space="preserve"> vyhotov</w:t>
      </w:r>
      <w:r w:rsidR="00102025" w:rsidRPr="00737844">
        <w:rPr>
          <w:rFonts w:ascii="Palatino Linotype" w:hAnsi="Palatino Linotype" w:cs="Arial"/>
        </w:rPr>
        <w:t xml:space="preserve">ená </w:t>
      </w:r>
      <w:r w:rsidRPr="00737844">
        <w:rPr>
          <w:rFonts w:ascii="Palatino Linotype" w:hAnsi="Palatino Linotype" w:cs="Arial"/>
        </w:rPr>
        <w:t xml:space="preserve"> v štyroch exemplároch, </w:t>
      </w:r>
      <w:r w:rsidR="00102025" w:rsidRPr="00737844">
        <w:rPr>
          <w:rFonts w:ascii="Palatino Linotype" w:hAnsi="Palatino Linotype" w:cs="Arial"/>
        </w:rPr>
        <w:t xml:space="preserve">z toho tri (3) pre </w:t>
      </w:r>
      <w:r w:rsidRPr="00737844">
        <w:rPr>
          <w:rFonts w:ascii="Palatino Linotype" w:hAnsi="Palatino Linotype" w:cs="Arial"/>
        </w:rPr>
        <w:t xml:space="preserve"> </w:t>
      </w:r>
      <w:r w:rsidR="00102025" w:rsidRPr="00737844">
        <w:rPr>
          <w:rFonts w:ascii="Palatino Linotype" w:hAnsi="Palatino Linotype" w:cs="Arial"/>
        </w:rPr>
        <w:t>Z</w:t>
      </w:r>
      <w:r w:rsidRPr="00737844">
        <w:rPr>
          <w:rFonts w:ascii="Palatino Linotype" w:hAnsi="Palatino Linotype" w:cs="Arial"/>
        </w:rPr>
        <w:t>mluvn</w:t>
      </w:r>
      <w:r w:rsidR="00102025" w:rsidRPr="00737844">
        <w:rPr>
          <w:rFonts w:ascii="Palatino Linotype" w:hAnsi="Palatino Linotype" w:cs="Arial"/>
        </w:rPr>
        <w:t>ú</w:t>
      </w:r>
      <w:r w:rsidR="000A028E" w:rsidRPr="00737844">
        <w:rPr>
          <w:rFonts w:ascii="Palatino Linotype" w:hAnsi="Palatino Linotype" w:cs="Arial"/>
        </w:rPr>
        <w:t xml:space="preserve"> stran</w:t>
      </w:r>
      <w:r w:rsidR="00102025" w:rsidRPr="00737844">
        <w:rPr>
          <w:rFonts w:ascii="Palatino Linotype" w:hAnsi="Palatino Linotype" w:cs="Arial"/>
        </w:rPr>
        <w:t xml:space="preserve">u  1 </w:t>
      </w:r>
      <w:r w:rsidR="000A028E" w:rsidRPr="00737844">
        <w:rPr>
          <w:rFonts w:ascii="Palatino Linotype" w:hAnsi="Palatino Linotype" w:cs="Arial"/>
        </w:rPr>
        <w:t xml:space="preserve"> </w:t>
      </w:r>
      <w:r w:rsidR="00102025" w:rsidRPr="00737844">
        <w:rPr>
          <w:rFonts w:ascii="Palatino Linotype" w:hAnsi="Palatino Linotype" w:cs="Arial"/>
        </w:rPr>
        <w:t>a jeden (1) pre Zmluvnú stranu  2.</w:t>
      </w:r>
    </w:p>
    <w:p w:rsidR="00F85D50" w:rsidRPr="00737844" w:rsidRDefault="00257880" w:rsidP="003A498F">
      <w:pPr>
        <w:pStyle w:val="Odsekzoznamu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alatino Linotype" w:hAnsi="Palatino Linotype" w:cs="Arial"/>
        </w:rPr>
      </w:pPr>
      <w:r w:rsidRPr="00737844">
        <w:rPr>
          <w:rFonts w:ascii="Palatino Linotype" w:hAnsi="Palatino Linotype"/>
        </w:rPr>
        <w:t>Zmluvná strana 2</w:t>
      </w:r>
      <w:r w:rsidR="00F85D50" w:rsidRPr="00737844">
        <w:rPr>
          <w:rFonts w:ascii="Palatino Linotype" w:hAnsi="Palatino Linotype"/>
        </w:rPr>
        <w:t xml:space="preserve"> </w:t>
      </w:r>
      <w:r w:rsidR="008A2758" w:rsidRPr="00737844">
        <w:rPr>
          <w:rFonts w:ascii="Palatino Linotype" w:hAnsi="Palatino Linotype"/>
        </w:rPr>
        <w:t>je informovaná</w:t>
      </w:r>
      <w:r w:rsidR="00F85D50" w:rsidRPr="00737844">
        <w:rPr>
          <w:rFonts w:ascii="Palatino Linotype" w:hAnsi="Palatino Linotype"/>
        </w:rPr>
        <w:t xml:space="preserve">, že </w:t>
      </w:r>
      <w:r w:rsidR="00CF27C9" w:rsidRPr="00737844">
        <w:rPr>
          <w:rFonts w:ascii="Palatino Linotype" w:hAnsi="Palatino Linotype"/>
        </w:rPr>
        <w:t>jej</w:t>
      </w:r>
      <w:r w:rsidR="00F85D50" w:rsidRPr="00737844">
        <w:rPr>
          <w:rFonts w:ascii="Palatino Linotype" w:hAnsi="Palatino Linotype"/>
        </w:rPr>
        <w:t xml:space="preserve"> osobné údaje budú spracúvané v súlade so zák. č. 18/2018 Z.</w:t>
      </w:r>
      <w:r w:rsidR="001075FB" w:rsidRPr="00737844">
        <w:rPr>
          <w:rFonts w:ascii="Palatino Linotype" w:hAnsi="Palatino Linotype"/>
        </w:rPr>
        <w:t xml:space="preserve"> </w:t>
      </w:r>
      <w:r w:rsidR="00F85D50" w:rsidRPr="00737844">
        <w:rPr>
          <w:rFonts w:ascii="Palatino Linotype" w:hAnsi="Palatino Linotype"/>
        </w:rPr>
        <w:t>z. o ochrane osobných údajov v platnom znení a Nariadenia GDPR na účel vymedzený v Zmluve o</w:t>
      </w:r>
      <w:r w:rsidRPr="00737844">
        <w:rPr>
          <w:rFonts w:ascii="Palatino Linotype" w:hAnsi="Palatino Linotype"/>
        </w:rPr>
        <w:t> spolupráci.</w:t>
      </w:r>
    </w:p>
    <w:p w:rsidR="009414D0" w:rsidRDefault="00D01C16" w:rsidP="009414D0">
      <w:pPr>
        <w:pStyle w:val="Odsekzoznamu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alatino Linotype" w:hAnsi="Palatino Linotype" w:cs="Arial"/>
          <w:u w:val="single"/>
        </w:rPr>
      </w:pPr>
      <w:r w:rsidRPr="00737844">
        <w:rPr>
          <w:rFonts w:ascii="Palatino Linotype" w:hAnsi="Palatino Linotype" w:cs="Arial"/>
        </w:rPr>
        <w:t xml:space="preserve">Zmluvné strany si </w:t>
      </w:r>
      <w:r w:rsidR="006F244F" w:rsidRPr="00737844">
        <w:rPr>
          <w:rFonts w:ascii="Palatino Linotype" w:hAnsi="Palatino Linotype" w:cs="Arial"/>
        </w:rPr>
        <w:t xml:space="preserve">zmluvu </w:t>
      </w:r>
      <w:r w:rsidRPr="00737844">
        <w:rPr>
          <w:rFonts w:ascii="Palatino Linotype" w:hAnsi="Palatino Linotype" w:cs="Arial"/>
        </w:rPr>
        <w:t xml:space="preserve">prečítali, s jej obsahom bez výhrad súhlasia, čo </w:t>
      </w:r>
      <w:r w:rsidRPr="00737844">
        <w:rPr>
          <w:rFonts w:ascii="Palatino Linotype" w:hAnsi="Palatino Linotype" w:cs="Arial"/>
          <w:u w:val="single"/>
        </w:rPr>
        <w:t>potvrdzujú svoj</w:t>
      </w:r>
      <w:r w:rsidR="001075FB" w:rsidRPr="00737844">
        <w:rPr>
          <w:rFonts w:ascii="Palatino Linotype" w:hAnsi="Palatino Linotype" w:cs="Arial"/>
          <w:u w:val="single"/>
        </w:rPr>
        <w:t>í</w:t>
      </w:r>
      <w:r w:rsidRPr="00737844">
        <w:rPr>
          <w:rFonts w:ascii="Palatino Linotype" w:hAnsi="Palatino Linotype" w:cs="Arial"/>
          <w:u w:val="single"/>
        </w:rPr>
        <w:t xml:space="preserve">m </w:t>
      </w:r>
      <w:r w:rsidRPr="00737844">
        <w:rPr>
          <w:rFonts w:ascii="Palatino Linotype" w:hAnsi="Palatino Linotype" w:cs="Arial"/>
          <w:b/>
          <w:u w:val="single"/>
        </w:rPr>
        <w:t>vlastnoručným podpisom a pečiatkou organizácie</w:t>
      </w:r>
      <w:r w:rsidRPr="00737844">
        <w:rPr>
          <w:rFonts w:ascii="Palatino Linotype" w:hAnsi="Palatino Linotype" w:cs="Arial"/>
          <w:u w:val="single"/>
        </w:rPr>
        <w:t>.</w:t>
      </w:r>
    </w:p>
    <w:p w:rsidR="009414D0" w:rsidRPr="00CD0536" w:rsidRDefault="009414D0" w:rsidP="009414D0">
      <w:pPr>
        <w:pStyle w:val="Odsekzoznamu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alatino Linotype" w:hAnsi="Palatino Linotype" w:cs="Arial"/>
          <w:u w:val="single"/>
        </w:rPr>
      </w:pPr>
      <w:r w:rsidRPr="009414D0">
        <w:rPr>
          <w:rFonts w:ascii="Palatino Linotype" w:hAnsi="Palatino Linotype"/>
        </w:rPr>
        <w:t>Táto zmluva nadobúda platnosť dňom podpísania zástupcami obidvoch zmluvných strán a účinnosť dňom nasledujúcim po dni jej zverejnenia v Centrálnom registri zmlúv Úradu vlády SR.</w:t>
      </w:r>
    </w:p>
    <w:p w:rsidR="00CD0536" w:rsidRDefault="00CD0536" w:rsidP="00CD0536">
      <w:pPr>
        <w:spacing w:after="0" w:line="240" w:lineRule="auto"/>
        <w:jc w:val="both"/>
        <w:rPr>
          <w:rFonts w:ascii="Palatino Linotype" w:hAnsi="Palatino Linotype" w:cs="Arial"/>
          <w:u w:val="single"/>
        </w:rPr>
      </w:pPr>
    </w:p>
    <w:p w:rsidR="00CD0536" w:rsidRDefault="00CD0536" w:rsidP="00CD0536">
      <w:pPr>
        <w:spacing w:after="0" w:line="240" w:lineRule="auto"/>
        <w:jc w:val="both"/>
        <w:rPr>
          <w:rFonts w:ascii="Palatino Linotype" w:hAnsi="Palatino Linotype" w:cs="Arial"/>
          <w:u w:val="single"/>
        </w:rPr>
      </w:pPr>
    </w:p>
    <w:p w:rsidR="00CD0536" w:rsidRDefault="00CD0536" w:rsidP="00CD0536">
      <w:pPr>
        <w:spacing w:after="0" w:line="240" w:lineRule="auto"/>
        <w:jc w:val="both"/>
        <w:rPr>
          <w:rFonts w:ascii="Palatino Linotype" w:hAnsi="Palatino Linotype" w:cs="Arial"/>
          <w:u w:val="single"/>
        </w:rPr>
      </w:pPr>
    </w:p>
    <w:p w:rsidR="00CD0536" w:rsidRPr="00CD0536" w:rsidRDefault="00CD0536" w:rsidP="00CD0536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V Ružomberku, dňa .........................                        </w:t>
      </w:r>
      <w:r w:rsidR="00DE1239">
        <w:rPr>
          <w:rFonts w:ascii="Palatino Linotype" w:hAnsi="Palatino Linotype" w:cs="Arial"/>
        </w:rPr>
        <w:t xml:space="preserve">  </w:t>
      </w:r>
      <w:r>
        <w:rPr>
          <w:rFonts w:ascii="Palatino Linotype" w:hAnsi="Palatino Linotype" w:cs="Arial"/>
        </w:rPr>
        <w:t xml:space="preserve">    V .............................. dňa ........................</w:t>
      </w:r>
    </w:p>
    <w:p w:rsidR="000A028E" w:rsidRDefault="000A028E" w:rsidP="00A846AD">
      <w:pPr>
        <w:spacing w:before="240" w:after="0"/>
        <w:ind w:right="-426"/>
        <w:jc w:val="both"/>
        <w:rPr>
          <w:rFonts w:ascii="Palatino Linotype" w:hAnsi="Palatino Linotype" w:cs="Arial"/>
        </w:rPr>
      </w:pPr>
    </w:p>
    <w:p w:rsidR="00802189" w:rsidRPr="00BB1004" w:rsidRDefault="00802189" w:rsidP="00A846AD">
      <w:pPr>
        <w:spacing w:before="240" w:after="0"/>
        <w:ind w:right="-426"/>
        <w:jc w:val="both"/>
        <w:rPr>
          <w:rFonts w:ascii="Palatino Linotype" w:hAnsi="Palatino Linotype" w:cs="Arial"/>
        </w:rPr>
      </w:pPr>
    </w:p>
    <w:p w:rsidR="00AE38D3" w:rsidRPr="00BB1004" w:rsidRDefault="00AE38D3" w:rsidP="00A846AD">
      <w:pPr>
        <w:spacing w:before="240" w:after="0"/>
        <w:ind w:right="-426"/>
        <w:jc w:val="both"/>
        <w:rPr>
          <w:rFonts w:ascii="Palatino Linotype" w:hAnsi="Palatino Linotype" w:cs="Arial"/>
        </w:rPr>
      </w:pPr>
    </w:p>
    <w:p w:rsidR="00AD115A" w:rsidRPr="00BB1004" w:rsidRDefault="00AD115A" w:rsidP="00A846AD">
      <w:pPr>
        <w:spacing w:before="240" w:after="0"/>
        <w:ind w:right="-426"/>
        <w:jc w:val="both"/>
        <w:rPr>
          <w:rFonts w:ascii="Palatino Linotype" w:hAnsi="Palatino Linotype" w:cs="Arial"/>
        </w:rPr>
      </w:pPr>
      <w:r w:rsidRPr="00BB1004">
        <w:rPr>
          <w:rFonts w:ascii="Palatino Linotype" w:hAnsi="Palatino Linotype" w:cs="Arial"/>
        </w:rPr>
        <w:t>__________________________</w:t>
      </w:r>
      <w:r w:rsidR="000A028E" w:rsidRPr="00BB1004">
        <w:rPr>
          <w:rFonts w:ascii="Palatino Linotype" w:hAnsi="Palatino Linotype" w:cs="Arial"/>
        </w:rPr>
        <w:t>___</w:t>
      </w:r>
      <w:r w:rsidR="00E47E5D" w:rsidRPr="00BB1004">
        <w:rPr>
          <w:rFonts w:ascii="Palatino Linotype" w:hAnsi="Palatino Linotype" w:cs="Arial"/>
        </w:rPr>
        <w:t xml:space="preserve">                          </w:t>
      </w:r>
      <w:r w:rsidR="00D01C16">
        <w:rPr>
          <w:rFonts w:ascii="Palatino Linotype" w:hAnsi="Palatino Linotype" w:cs="Arial"/>
        </w:rPr>
        <w:t xml:space="preserve">       </w:t>
      </w:r>
      <w:r w:rsidR="00E47E5D" w:rsidRPr="00BB1004">
        <w:rPr>
          <w:rFonts w:ascii="Palatino Linotype" w:hAnsi="Palatino Linotype" w:cs="Arial"/>
        </w:rPr>
        <w:t>______</w:t>
      </w:r>
      <w:r w:rsidRPr="00BB1004">
        <w:rPr>
          <w:rFonts w:ascii="Palatino Linotype" w:hAnsi="Palatino Linotype" w:cs="Arial"/>
        </w:rPr>
        <w:t>______________________</w:t>
      </w:r>
      <w:r w:rsidR="00FC5548" w:rsidRPr="00BB1004">
        <w:rPr>
          <w:rFonts w:ascii="Palatino Linotype" w:hAnsi="Palatino Linotype" w:cs="Arial"/>
        </w:rPr>
        <w:t>__</w:t>
      </w:r>
    </w:p>
    <w:p w:rsidR="00E40863" w:rsidRDefault="00FE339A" w:rsidP="00D01C16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="002265AB" w:rsidRPr="00FB2EB2">
        <w:rPr>
          <w:rFonts w:ascii="Palatino Linotype" w:hAnsi="Palatino Linotype"/>
        </w:rPr>
        <w:t>doc. Ing. Jaroslav </w:t>
      </w:r>
      <w:proofErr w:type="spellStart"/>
      <w:r w:rsidR="002265AB" w:rsidRPr="00FB2EB2">
        <w:rPr>
          <w:rFonts w:ascii="Palatino Linotype" w:hAnsi="Palatino Linotype"/>
        </w:rPr>
        <w:t>Demko</w:t>
      </w:r>
      <w:proofErr w:type="spellEnd"/>
      <w:r w:rsidR="002265AB" w:rsidRPr="00FB2EB2">
        <w:rPr>
          <w:rFonts w:ascii="Palatino Linotype" w:hAnsi="Palatino Linotype"/>
        </w:rPr>
        <w:t>, CSc.</w:t>
      </w:r>
      <w:r w:rsidR="00D01C16">
        <w:rPr>
          <w:rFonts w:ascii="Palatino Linotype" w:hAnsi="Palatino Linotype"/>
        </w:rPr>
        <w:t xml:space="preserve">    </w:t>
      </w:r>
      <w:r w:rsidR="00E40863">
        <w:rPr>
          <w:rFonts w:ascii="Palatino Linotype" w:hAnsi="Palatino Linotype"/>
        </w:rPr>
        <w:t xml:space="preserve">     </w:t>
      </w:r>
      <w:r w:rsidR="00E40863">
        <w:rPr>
          <w:rFonts w:ascii="Palatino Linotype" w:hAnsi="Palatino Linotype"/>
        </w:rPr>
        <w:tab/>
      </w:r>
      <w:r w:rsidR="00E40863">
        <w:rPr>
          <w:rFonts w:ascii="Palatino Linotype" w:hAnsi="Palatino Linotype"/>
        </w:rPr>
        <w:tab/>
      </w:r>
      <w:r w:rsidR="00E40863">
        <w:rPr>
          <w:rFonts w:ascii="Palatino Linotype" w:hAnsi="Palatino Linotype"/>
        </w:rPr>
        <w:tab/>
      </w:r>
      <w:r w:rsidR="00C815F6">
        <w:rPr>
          <w:rFonts w:ascii="Palatino Linotype" w:hAnsi="Palatino Linotype"/>
        </w:rPr>
        <w:t>Riaditeľ</w:t>
      </w:r>
      <w:r w:rsidR="0020607C">
        <w:rPr>
          <w:rFonts w:ascii="Palatino Linotype" w:hAnsi="Palatino Linotype"/>
        </w:rPr>
        <w:t>/ka</w:t>
      </w:r>
      <w:r w:rsidR="00C815F6">
        <w:rPr>
          <w:rFonts w:ascii="Palatino Linotype" w:hAnsi="Palatino Linotype"/>
        </w:rPr>
        <w:t xml:space="preserve"> </w:t>
      </w:r>
      <w:r w:rsidR="00C815F6" w:rsidRPr="00F13B82">
        <w:rPr>
          <w:rFonts w:ascii="Palatino Linotype" w:hAnsi="Palatino Linotype"/>
        </w:rPr>
        <w:t xml:space="preserve">cvičnej </w:t>
      </w:r>
      <w:r w:rsidR="00C815F6">
        <w:rPr>
          <w:rFonts w:ascii="Palatino Linotype" w:hAnsi="Palatino Linotype"/>
        </w:rPr>
        <w:t>školy</w:t>
      </w:r>
    </w:p>
    <w:p w:rsidR="00AE38D3" w:rsidRDefault="00A846AD" w:rsidP="00E40863">
      <w:pPr>
        <w:spacing w:after="0"/>
        <w:jc w:val="both"/>
        <w:rPr>
          <w:rFonts w:ascii="Palatino Linotype" w:hAnsi="Palatino Linotype"/>
        </w:rPr>
      </w:pPr>
      <w:r w:rsidRPr="00BB1004">
        <w:rPr>
          <w:rFonts w:ascii="Palatino Linotype" w:hAnsi="Palatino Linotype"/>
        </w:rPr>
        <w:t xml:space="preserve">Katolícka univerzita </w:t>
      </w:r>
      <w:r w:rsidR="00D01C16">
        <w:rPr>
          <w:rFonts w:ascii="Palatino Linotype" w:hAnsi="Palatino Linotype"/>
        </w:rPr>
        <w:t>v</w:t>
      </w:r>
      <w:r w:rsidR="00FA5904">
        <w:rPr>
          <w:rFonts w:ascii="Palatino Linotype" w:hAnsi="Palatino Linotype"/>
        </w:rPr>
        <w:t> </w:t>
      </w:r>
      <w:r w:rsidRPr="00BB1004">
        <w:rPr>
          <w:rFonts w:ascii="Palatino Linotype" w:hAnsi="Palatino Linotype"/>
        </w:rPr>
        <w:t>Ružomb</w:t>
      </w:r>
      <w:r w:rsidR="00D01C16">
        <w:rPr>
          <w:rFonts w:ascii="Palatino Linotype" w:hAnsi="Palatino Linotype"/>
        </w:rPr>
        <w:t>e</w:t>
      </w:r>
      <w:r w:rsidRPr="00BB1004">
        <w:rPr>
          <w:rFonts w:ascii="Palatino Linotype" w:hAnsi="Palatino Linotype"/>
        </w:rPr>
        <w:t>rk</w:t>
      </w:r>
      <w:r w:rsidR="00D01C16">
        <w:rPr>
          <w:rFonts w:ascii="Palatino Linotype" w:hAnsi="Palatino Linotype"/>
        </w:rPr>
        <w:t>u</w:t>
      </w:r>
      <w:r w:rsidR="00FA5904">
        <w:rPr>
          <w:rFonts w:ascii="Palatino Linotype" w:hAnsi="Palatino Linotype"/>
        </w:rPr>
        <w:tab/>
      </w:r>
      <w:r w:rsidR="00FA5904">
        <w:rPr>
          <w:rFonts w:ascii="Palatino Linotype" w:hAnsi="Palatino Linotype"/>
        </w:rPr>
        <w:tab/>
      </w:r>
      <w:r w:rsidR="00FA5904">
        <w:rPr>
          <w:rFonts w:ascii="Palatino Linotype" w:hAnsi="Palatino Linotype"/>
        </w:rPr>
        <w:tab/>
      </w:r>
      <w:r w:rsidR="00FA5904">
        <w:rPr>
          <w:rFonts w:ascii="Palatino Linotype" w:hAnsi="Palatino Linotype"/>
        </w:rPr>
        <w:tab/>
      </w:r>
      <w:r w:rsidR="00E40863">
        <w:rPr>
          <w:rFonts w:ascii="Palatino Linotype" w:hAnsi="Palatino Linotype"/>
        </w:rPr>
        <w:t xml:space="preserve">     </w:t>
      </w: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>
      <w:pPr>
        <w:rPr>
          <w:rFonts w:ascii="Palatino Linotype" w:hAnsi="Palatino Linotype"/>
        </w:rPr>
      </w:pPr>
    </w:p>
    <w:p w:rsidR="002265AB" w:rsidRDefault="002265AB" w:rsidP="002F5B11">
      <w:pPr>
        <w:rPr>
          <w:rFonts w:ascii="Palatino Linotype" w:hAnsi="Palatino Linotype"/>
        </w:rPr>
      </w:pPr>
    </w:p>
    <w:sectPr w:rsidR="002265AB" w:rsidSect="00FC5548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FCD" w:rsidRDefault="00376FCD" w:rsidP="00B971FC">
      <w:pPr>
        <w:spacing w:after="0" w:line="240" w:lineRule="auto"/>
      </w:pPr>
      <w:r>
        <w:separator/>
      </w:r>
    </w:p>
  </w:endnote>
  <w:endnote w:type="continuationSeparator" w:id="0">
    <w:p w:rsidR="00376FCD" w:rsidRDefault="00376FCD" w:rsidP="00B9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1FC" w:rsidRDefault="00CB4AA4">
    <w:pPr>
      <w:pStyle w:val="Pt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367030</wp:posOffset>
              </wp:positionV>
              <wp:extent cx="6113145" cy="575310"/>
              <wp:effectExtent l="0" t="0" r="0" b="63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1FC" w:rsidRPr="00F70B1E" w:rsidRDefault="00376FCD" w:rsidP="00B971FC">
                          <w:pPr>
                            <w:pStyle w:val="Default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B971FC" w:rsidRPr="00F70B1E">
                              <w:rPr>
                                <w:rStyle w:val="Hypertextovprepojenie"/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www.esf.gov.sk</w:t>
                            </w:r>
                          </w:hyperlink>
                          <w:r w:rsidR="00B971FC" w:rsidRPr="00F70B1E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r w:rsidR="00B971FC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       </w:t>
                          </w:r>
                          <w:r w:rsidR="00B971FC" w:rsidRPr="00F70B1E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2" w:history="1">
                            <w:r w:rsidR="00B971FC" w:rsidRPr="00F70B1E">
                              <w:rPr>
                                <w:rStyle w:val="Hypertextovprepojenie"/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www.minedu.gov.sk</w:t>
                            </w:r>
                          </w:hyperlink>
                          <w:r w:rsidR="00B971FC" w:rsidRPr="00F70B1E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r w:rsidR="00B971FC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     </w:t>
                          </w:r>
                          <w:hyperlink r:id="rId3" w:history="1">
                            <w:r w:rsidR="00B971FC" w:rsidRPr="00F70B1E">
                              <w:rPr>
                                <w:rStyle w:val="Hypertextovprepojenie"/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www.ludskezdroje.gov.sk</w:t>
                            </w:r>
                          </w:hyperlink>
                          <w:r w:rsidR="00B971FC">
                            <w:rPr>
                              <w:rStyle w:val="Hypertextovprepojenie"/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</w:t>
                          </w:r>
                          <w:r w:rsidR="00B971FC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</w:t>
                          </w:r>
                          <w:r w:rsidR="00B971FC" w:rsidRPr="00F70B1E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</w:t>
                          </w:r>
                          <w:r w:rsidR="00B971FC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</w:t>
                          </w:r>
                          <w:r w:rsidR="00B971FC" w:rsidRPr="007C17E1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2"/>
                              <w:szCs w:val="22"/>
                              <w:u w:val="single"/>
                            </w:rPr>
                            <w:t>www.ku.sk</w:t>
                          </w:r>
                        </w:p>
                        <w:p w:rsidR="00B971FC" w:rsidRDefault="00B971FC" w:rsidP="00B971FC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3.85pt;margin-top:28.9pt;width:481.35pt;height:45.3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3avwIAAL4FAAAOAAAAZHJzL2Uyb0RvYy54bWysVEtu2zAQ3RfoHQjuFX1C2ZYQOUgsqyiQ&#10;foCkB6AlyiIqkSpJW06DHqjn6MU6pPxLsinaaiGQnOGbNzOPc3W961q0ZUpzKTIcXgQYMVHKiot1&#10;hr88FN4MI22oqGgrBcvwI9P4ev72zdXQpyySjWwrphCACJ0OfYYbY/rU93XZsI7qC9kzAcZaqo4a&#10;2Kq1Xyk6AHrX+lEQTPxBqqpXsmRaw2k+GvHc4dc1K82nutbMoDbDwM24v3L/lf378yuarhXtG17u&#10;adC/YNFRLiDoESqnhqKN4q+gOl4qqWVtLkrZ+bKueclcDpBNGLzI5r6hPXO5QHF0fyyT/n+w5cft&#10;Z4V4Bb3DSNAOWvTAdkZuf/1EvWwZimyJhl6n4Hnfg6/Z3cqddbfp6v5Oll81EnLRULFmN0rJoWG0&#10;AoqhvemfXR1xtAVZDR9kBbHoxkgHtKtVZwGhIgjQoVWPx/YAH1TC4SQML0MSY1SCLZ7Gl6Hrn0/T&#10;w+1eafOOyQ7ZRYYVtN+h0+2dNpYNTQ8uNpiQBW9bJ4FWPDsAx/EEYsNVa7MsXEefkiBZzpYz4pFo&#10;svRIkOfeTbEg3qQIp3F+mS8WefjDxg1J2vCqYsKGOagrJH/Wvb3OR10c9aVlyysLZylptV4tWoW2&#10;FNRduM/VHCwnN/85DVcEyOVFSmFEgtso8YrJbOqRgsReMg1mXhAmt8kkIAnJi+cp3XHB/j0lNGQ4&#10;iaN4FNOJ9IvcAve9zo2mHTcwP1reZXh2dKKpleBSVK61hvJ2XJ+VwtI/lQLafWi0E6zV6KhWs1vt&#10;AMWqeCWrR5CukqAs0CcMPVg0Un3HaIABkmH9bUMVw6h9L0D+SUiInThuQ+JpBBt1blmdW6goASrD&#10;BqNxuTDjlNr0iq8biHR4cDfwZAru1HxitX9oMCRcUvuBZqfQ+d55ncbu/DcAAAD//wMAUEsDBBQA&#10;BgAIAAAAIQAwWVhV3gAAAAoBAAAPAAAAZHJzL2Rvd25yZXYueG1sTI/BTsMwEETvSPyDtUjcWofQ&#10;khLiVBVqy7FQIs5uvCQR8dqK3TT8PcsJjqt9mnlTrCfbixGH0DlScDdPQCDVznTUKKjed7MViBA1&#10;Gd07QgXfGGBdXl8VOjfuQm84HmMjOIRCrhW0MfpcylC3aHWYO4/Ev083WB35HBppBn3hcNvLNEke&#10;pNUdcUOrPT63WH8dz1aBj36fvQyH1812NybVx75Ku2ar1O3NtHkCEXGKfzD86rM6lOx0cmcyQfQK&#10;ZmmWMapgmfEEBh7vlzzuxORitQBZFvL/hPIHAAD//wMAUEsBAi0AFAAGAAgAAAAhALaDOJL+AAAA&#10;4QEAABMAAAAAAAAAAAAAAAAAAAAAAFtDb250ZW50X1R5cGVzXS54bWxQSwECLQAUAAYACAAAACEA&#10;OP0h/9YAAACUAQAACwAAAAAAAAAAAAAAAAAvAQAAX3JlbHMvLnJlbHNQSwECLQAUAAYACAAAACEA&#10;b6+N2r8CAAC+BQAADgAAAAAAAAAAAAAAAAAuAgAAZHJzL2Uyb0RvYy54bWxQSwECLQAUAAYACAAA&#10;ACEAMFlYVd4AAAAKAQAADwAAAAAAAAAAAAAAAAAZBQAAZHJzL2Rvd25yZXYueG1sUEsFBgAAAAAE&#10;AAQA8wAAACQGAAAAAA==&#10;" filled="f" stroked="f">
              <v:textbox style="mso-fit-shape-to-text:t">
                <w:txbxContent>
                  <w:p w:rsidR="00B971FC" w:rsidRPr="00F70B1E" w:rsidRDefault="00C00568" w:rsidP="00B971FC">
                    <w:pPr>
                      <w:pStyle w:val="Default"/>
                      <w:jc w:val="center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</w:pPr>
                    <w:hyperlink r:id="rId4" w:history="1">
                      <w:r w:rsidR="00B971FC" w:rsidRPr="00F70B1E">
                        <w:rPr>
                          <w:rStyle w:val="Hypertextovprepojenie"/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>www.esf.gov.sk</w:t>
                      </w:r>
                    </w:hyperlink>
                    <w:r w:rsidR="00B971FC" w:rsidRPr="00F70B1E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r w:rsidR="00B971FC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           </w:t>
                    </w:r>
                    <w:r w:rsidR="00B971FC" w:rsidRPr="00F70B1E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hyperlink r:id="rId5" w:history="1">
                      <w:r w:rsidR="00B971FC" w:rsidRPr="00F70B1E">
                        <w:rPr>
                          <w:rStyle w:val="Hypertextovprepojenie"/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>www.minedu.gov.sk</w:t>
                      </w:r>
                    </w:hyperlink>
                    <w:r w:rsidR="00B971FC" w:rsidRPr="00F70B1E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r w:rsidR="00B971FC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         </w:t>
                    </w:r>
                    <w:hyperlink r:id="rId6" w:history="1">
                      <w:r w:rsidR="00B971FC" w:rsidRPr="00F70B1E">
                        <w:rPr>
                          <w:rStyle w:val="Hypertextovprepojenie"/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>www.ludskezdroje.gov.sk</w:t>
                      </w:r>
                    </w:hyperlink>
                    <w:r w:rsidR="00B971FC">
                      <w:rPr>
                        <w:rStyle w:val="Hypertextovprepojenie"/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 </w:t>
                    </w:r>
                    <w:r w:rsidR="00B971FC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 </w:t>
                    </w:r>
                    <w:r w:rsidR="00B971FC" w:rsidRPr="00F70B1E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</w:t>
                    </w:r>
                    <w:r w:rsidR="00B971FC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</w:rPr>
                      <w:t xml:space="preserve">      </w:t>
                    </w:r>
                    <w:r w:rsidR="00B971FC" w:rsidRPr="007C17E1">
                      <w:rPr>
                        <w:rFonts w:ascii="Times New Roman" w:hAnsi="Times New Roman" w:cs="Times New Roman"/>
                        <w:b/>
                        <w:color w:val="002060"/>
                        <w:sz w:val="22"/>
                        <w:szCs w:val="22"/>
                        <w:u w:val="single"/>
                      </w:rPr>
                      <w:t>www.ku.sk</w:t>
                    </w:r>
                  </w:p>
                  <w:p w:rsidR="00B971FC" w:rsidRDefault="00B971FC" w:rsidP="00B971F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FCD" w:rsidRDefault="00376FCD" w:rsidP="00B971FC">
      <w:pPr>
        <w:spacing w:after="0" w:line="240" w:lineRule="auto"/>
      </w:pPr>
      <w:r>
        <w:separator/>
      </w:r>
    </w:p>
  </w:footnote>
  <w:footnote w:type="continuationSeparator" w:id="0">
    <w:p w:rsidR="00376FCD" w:rsidRDefault="00376FCD" w:rsidP="00B9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1FC" w:rsidRDefault="00CB4AA4">
    <w:pPr>
      <w:pStyle w:val="Hlavik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252730</wp:posOffset>
          </wp:positionH>
          <wp:positionV relativeFrom="paragraph">
            <wp:posOffset>-248920</wp:posOffset>
          </wp:positionV>
          <wp:extent cx="571500" cy="504190"/>
          <wp:effectExtent l="0" t="0" r="0" b="0"/>
          <wp:wrapNone/>
          <wp:docPr id="3" name="Obrázok 2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652780</wp:posOffset>
          </wp:positionH>
          <wp:positionV relativeFrom="paragraph">
            <wp:posOffset>-535305</wp:posOffset>
          </wp:positionV>
          <wp:extent cx="5372100" cy="1125220"/>
          <wp:effectExtent l="0" t="0" r="0" b="0"/>
          <wp:wrapNone/>
          <wp:docPr id="2" name="Obrázok 1" descr="logo-letá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tá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1125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DE4"/>
    <w:multiLevelType w:val="hybridMultilevel"/>
    <w:tmpl w:val="961896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7F7B"/>
    <w:multiLevelType w:val="hybridMultilevel"/>
    <w:tmpl w:val="88C69EC2"/>
    <w:lvl w:ilvl="0" w:tplc="02E688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0663B"/>
    <w:multiLevelType w:val="hybridMultilevel"/>
    <w:tmpl w:val="20F26EB8"/>
    <w:lvl w:ilvl="0" w:tplc="1ADA9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4E50"/>
    <w:multiLevelType w:val="hybridMultilevel"/>
    <w:tmpl w:val="B2E0BB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92E21"/>
    <w:multiLevelType w:val="hybridMultilevel"/>
    <w:tmpl w:val="0EE6F9B8"/>
    <w:lvl w:ilvl="0" w:tplc="FC3C426E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/>
      </w:rPr>
    </w:lvl>
    <w:lvl w:ilvl="1" w:tplc="93BAE00E">
      <w:start w:val="3"/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F1261"/>
    <w:multiLevelType w:val="hybridMultilevel"/>
    <w:tmpl w:val="036A787A"/>
    <w:lvl w:ilvl="0" w:tplc="A0DCC5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3B51E8"/>
    <w:multiLevelType w:val="hybridMultilevel"/>
    <w:tmpl w:val="CC4C2CD2"/>
    <w:lvl w:ilvl="0" w:tplc="FC3C426E">
      <w:start w:val="1"/>
      <w:numFmt w:val="decimal"/>
      <w:lvlText w:val="%1."/>
      <w:lvlJc w:val="left"/>
      <w:pPr>
        <w:ind w:left="1440" w:hanging="360"/>
      </w:pPr>
      <w:rPr>
        <w:rFonts w:ascii="Palatino Linotype" w:eastAsia="Times New Roman" w:hAnsi="Palatino Linotype" w:cs="Arial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5B3EB4"/>
    <w:multiLevelType w:val="hybridMultilevel"/>
    <w:tmpl w:val="72C2F926"/>
    <w:lvl w:ilvl="0" w:tplc="041B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03330C0"/>
    <w:multiLevelType w:val="hybridMultilevel"/>
    <w:tmpl w:val="5DCAA6A8"/>
    <w:lvl w:ilvl="0" w:tplc="1ADA9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86F2E"/>
    <w:multiLevelType w:val="hybridMultilevel"/>
    <w:tmpl w:val="C344B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F440A"/>
    <w:multiLevelType w:val="hybridMultilevel"/>
    <w:tmpl w:val="D616A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3DB7"/>
    <w:multiLevelType w:val="hybridMultilevel"/>
    <w:tmpl w:val="3592AE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F65B7"/>
    <w:multiLevelType w:val="hybridMultilevel"/>
    <w:tmpl w:val="91F6001E"/>
    <w:lvl w:ilvl="0" w:tplc="FC3C426E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73912"/>
    <w:multiLevelType w:val="hybridMultilevel"/>
    <w:tmpl w:val="A9F819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55503"/>
    <w:multiLevelType w:val="hybridMultilevel"/>
    <w:tmpl w:val="21180B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F48AA"/>
    <w:multiLevelType w:val="hybridMultilevel"/>
    <w:tmpl w:val="DEBC75BA"/>
    <w:lvl w:ilvl="0" w:tplc="1ADA9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81186"/>
    <w:multiLevelType w:val="hybridMultilevel"/>
    <w:tmpl w:val="0D0A7A80"/>
    <w:lvl w:ilvl="0" w:tplc="1ADA9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C3903"/>
    <w:multiLevelType w:val="hybridMultilevel"/>
    <w:tmpl w:val="F2601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E339D"/>
    <w:multiLevelType w:val="hybridMultilevel"/>
    <w:tmpl w:val="9132A158"/>
    <w:lvl w:ilvl="0" w:tplc="934C6780">
      <w:start w:val="5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2"/>
  </w:num>
  <w:num w:numId="5">
    <w:abstractNumId w:val="15"/>
  </w:num>
  <w:num w:numId="6">
    <w:abstractNumId w:val="11"/>
  </w:num>
  <w:num w:numId="7">
    <w:abstractNumId w:val="3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7"/>
  </w:num>
  <w:num w:numId="15">
    <w:abstractNumId w:val="12"/>
  </w:num>
  <w:num w:numId="16">
    <w:abstractNumId w:val="6"/>
  </w:num>
  <w:num w:numId="17">
    <w:abstractNumId w:val="18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C8"/>
    <w:rsid w:val="0000155F"/>
    <w:rsid w:val="0001236B"/>
    <w:rsid w:val="00036195"/>
    <w:rsid w:val="00041D43"/>
    <w:rsid w:val="0004306B"/>
    <w:rsid w:val="00043C1C"/>
    <w:rsid w:val="0005571E"/>
    <w:rsid w:val="000626C0"/>
    <w:rsid w:val="00077382"/>
    <w:rsid w:val="000A028E"/>
    <w:rsid w:val="000A5142"/>
    <w:rsid w:val="000B0195"/>
    <w:rsid w:val="000E14CC"/>
    <w:rsid w:val="00102025"/>
    <w:rsid w:val="001075FB"/>
    <w:rsid w:val="00121F7E"/>
    <w:rsid w:val="001356DB"/>
    <w:rsid w:val="00154CB2"/>
    <w:rsid w:val="00165AA9"/>
    <w:rsid w:val="00171291"/>
    <w:rsid w:val="001812AD"/>
    <w:rsid w:val="001A2280"/>
    <w:rsid w:val="001C7F27"/>
    <w:rsid w:val="0020607C"/>
    <w:rsid w:val="00225CF9"/>
    <w:rsid w:val="002265AB"/>
    <w:rsid w:val="00231D3D"/>
    <w:rsid w:val="00240951"/>
    <w:rsid w:val="002435EB"/>
    <w:rsid w:val="00257880"/>
    <w:rsid w:val="002635D0"/>
    <w:rsid w:val="002A3889"/>
    <w:rsid w:val="002E1A05"/>
    <w:rsid w:val="002E46A6"/>
    <w:rsid w:val="002F56CD"/>
    <w:rsid w:val="002F5B11"/>
    <w:rsid w:val="00304EEB"/>
    <w:rsid w:val="003078DE"/>
    <w:rsid w:val="00312DA3"/>
    <w:rsid w:val="00321544"/>
    <w:rsid w:val="0034475F"/>
    <w:rsid w:val="00372662"/>
    <w:rsid w:val="00376FCD"/>
    <w:rsid w:val="00377320"/>
    <w:rsid w:val="00384128"/>
    <w:rsid w:val="003A0089"/>
    <w:rsid w:val="003A498F"/>
    <w:rsid w:val="003A591E"/>
    <w:rsid w:val="003A67F5"/>
    <w:rsid w:val="003C2FAF"/>
    <w:rsid w:val="003E2C13"/>
    <w:rsid w:val="003F4C4B"/>
    <w:rsid w:val="003F6D2D"/>
    <w:rsid w:val="0040135D"/>
    <w:rsid w:val="0040354C"/>
    <w:rsid w:val="00407A6D"/>
    <w:rsid w:val="00430959"/>
    <w:rsid w:val="00445E78"/>
    <w:rsid w:val="00446DA7"/>
    <w:rsid w:val="004545D1"/>
    <w:rsid w:val="00462799"/>
    <w:rsid w:val="004D7238"/>
    <w:rsid w:val="004F176E"/>
    <w:rsid w:val="004F4825"/>
    <w:rsid w:val="00504005"/>
    <w:rsid w:val="00575740"/>
    <w:rsid w:val="00583D71"/>
    <w:rsid w:val="005A216B"/>
    <w:rsid w:val="005A3DAC"/>
    <w:rsid w:val="005A4226"/>
    <w:rsid w:val="005B699E"/>
    <w:rsid w:val="005D6C08"/>
    <w:rsid w:val="005D7CA5"/>
    <w:rsid w:val="005E1870"/>
    <w:rsid w:val="005E5159"/>
    <w:rsid w:val="00607374"/>
    <w:rsid w:val="00610EA0"/>
    <w:rsid w:val="00615959"/>
    <w:rsid w:val="00635B24"/>
    <w:rsid w:val="0064095A"/>
    <w:rsid w:val="00643ACB"/>
    <w:rsid w:val="00692976"/>
    <w:rsid w:val="00696F9F"/>
    <w:rsid w:val="006A263B"/>
    <w:rsid w:val="006A6B68"/>
    <w:rsid w:val="006B0C80"/>
    <w:rsid w:val="006B1406"/>
    <w:rsid w:val="006B3966"/>
    <w:rsid w:val="006B3F10"/>
    <w:rsid w:val="006C3B73"/>
    <w:rsid w:val="006F04C1"/>
    <w:rsid w:val="006F1137"/>
    <w:rsid w:val="006F244F"/>
    <w:rsid w:val="006F50C7"/>
    <w:rsid w:val="00717D55"/>
    <w:rsid w:val="00732322"/>
    <w:rsid w:val="00737844"/>
    <w:rsid w:val="00765119"/>
    <w:rsid w:val="00771AFF"/>
    <w:rsid w:val="00792D2E"/>
    <w:rsid w:val="00797526"/>
    <w:rsid w:val="007B34E8"/>
    <w:rsid w:val="007D1443"/>
    <w:rsid w:val="007E3885"/>
    <w:rsid w:val="00802189"/>
    <w:rsid w:val="00813744"/>
    <w:rsid w:val="00860716"/>
    <w:rsid w:val="00897187"/>
    <w:rsid w:val="008A2758"/>
    <w:rsid w:val="008A4E4B"/>
    <w:rsid w:val="008B0ED3"/>
    <w:rsid w:val="008B14FD"/>
    <w:rsid w:val="008B4244"/>
    <w:rsid w:val="008B6C53"/>
    <w:rsid w:val="008C38E8"/>
    <w:rsid w:val="008F5464"/>
    <w:rsid w:val="00900DB7"/>
    <w:rsid w:val="00915337"/>
    <w:rsid w:val="00920B77"/>
    <w:rsid w:val="0093202A"/>
    <w:rsid w:val="009347B1"/>
    <w:rsid w:val="009414D0"/>
    <w:rsid w:val="00941E84"/>
    <w:rsid w:val="009A1DC8"/>
    <w:rsid w:val="009B1E8E"/>
    <w:rsid w:val="009C72FF"/>
    <w:rsid w:val="00A02EC7"/>
    <w:rsid w:val="00A061F5"/>
    <w:rsid w:val="00A11E8D"/>
    <w:rsid w:val="00A13C1A"/>
    <w:rsid w:val="00A14B4E"/>
    <w:rsid w:val="00A35A1E"/>
    <w:rsid w:val="00A36DE5"/>
    <w:rsid w:val="00A415E9"/>
    <w:rsid w:val="00A5180D"/>
    <w:rsid w:val="00A575DF"/>
    <w:rsid w:val="00A600B7"/>
    <w:rsid w:val="00A6356E"/>
    <w:rsid w:val="00A819CF"/>
    <w:rsid w:val="00A846AD"/>
    <w:rsid w:val="00A96E0B"/>
    <w:rsid w:val="00A9721F"/>
    <w:rsid w:val="00AA4D42"/>
    <w:rsid w:val="00AB39F4"/>
    <w:rsid w:val="00AB5B67"/>
    <w:rsid w:val="00AD115A"/>
    <w:rsid w:val="00AD1BA8"/>
    <w:rsid w:val="00AE38D3"/>
    <w:rsid w:val="00AE3E4A"/>
    <w:rsid w:val="00AE59C0"/>
    <w:rsid w:val="00AF0038"/>
    <w:rsid w:val="00B14F4C"/>
    <w:rsid w:val="00B152E4"/>
    <w:rsid w:val="00B27BCF"/>
    <w:rsid w:val="00B77581"/>
    <w:rsid w:val="00B971FC"/>
    <w:rsid w:val="00BB1004"/>
    <w:rsid w:val="00BB5478"/>
    <w:rsid w:val="00BE3032"/>
    <w:rsid w:val="00BE4621"/>
    <w:rsid w:val="00C00568"/>
    <w:rsid w:val="00C25C7B"/>
    <w:rsid w:val="00C32E05"/>
    <w:rsid w:val="00C35566"/>
    <w:rsid w:val="00C616A5"/>
    <w:rsid w:val="00C72D68"/>
    <w:rsid w:val="00C815F6"/>
    <w:rsid w:val="00CA061F"/>
    <w:rsid w:val="00CA69C6"/>
    <w:rsid w:val="00CB0B01"/>
    <w:rsid w:val="00CB4AA4"/>
    <w:rsid w:val="00CC01AC"/>
    <w:rsid w:val="00CC12C3"/>
    <w:rsid w:val="00CC192E"/>
    <w:rsid w:val="00CC263F"/>
    <w:rsid w:val="00CD0536"/>
    <w:rsid w:val="00CD101A"/>
    <w:rsid w:val="00CF0680"/>
    <w:rsid w:val="00CF27C9"/>
    <w:rsid w:val="00D01C16"/>
    <w:rsid w:val="00D32665"/>
    <w:rsid w:val="00D40C24"/>
    <w:rsid w:val="00D64C27"/>
    <w:rsid w:val="00D72B39"/>
    <w:rsid w:val="00D74112"/>
    <w:rsid w:val="00D82431"/>
    <w:rsid w:val="00DB0FEC"/>
    <w:rsid w:val="00DC3C0B"/>
    <w:rsid w:val="00DD0AC8"/>
    <w:rsid w:val="00DE1239"/>
    <w:rsid w:val="00DF2E11"/>
    <w:rsid w:val="00E105D0"/>
    <w:rsid w:val="00E32D11"/>
    <w:rsid w:val="00E333CF"/>
    <w:rsid w:val="00E40585"/>
    <w:rsid w:val="00E40863"/>
    <w:rsid w:val="00E47E5D"/>
    <w:rsid w:val="00E607E3"/>
    <w:rsid w:val="00E70EA5"/>
    <w:rsid w:val="00E70F2C"/>
    <w:rsid w:val="00E84CAA"/>
    <w:rsid w:val="00E94931"/>
    <w:rsid w:val="00EA6A3A"/>
    <w:rsid w:val="00EA7460"/>
    <w:rsid w:val="00EB48EB"/>
    <w:rsid w:val="00EC1AD2"/>
    <w:rsid w:val="00EC2F18"/>
    <w:rsid w:val="00EC34D6"/>
    <w:rsid w:val="00ED7D36"/>
    <w:rsid w:val="00EF53F9"/>
    <w:rsid w:val="00EF5FFF"/>
    <w:rsid w:val="00F13B82"/>
    <w:rsid w:val="00F53FA5"/>
    <w:rsid w:val="00F73BDD"/>
    <w:rsid w:val="00F74FC3"/>
    <w:rsid w:val="00F8128D"/>
    <w:rsid w:val="00F85D50"/>
    <w:rsid w:val="00F9774E"/>
    <w:rsid w:val="00FA2F6B"/>
    <w:rsid w:val="00FA5904"/>
    <w:rsid w:val="00FA61BD"/>
    <w:rsid w:val="00FB0458"/>
    <w:rsid w:val="00FB5E98"/>
    <w:rsid w:val="00FC19D2"/>
    <w:rsid w:val="00FC5548"/>
    <w:rsid w:val="00FD02F1"/>
    <w:rsid w:val="00FD7AD4"/>
    <w:rsid w:val="00FE339A"/>
    <w:rsid w:val="00FF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AA2C57-949B-4C94-B55F-A26F758C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885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1DC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600B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00B7"/>
    <w:rPr>
      <w:rFonts w:ascii="Segoe UI" w:hAnsi="Segoe UI" w:cs="Segoe UI"/>
      <w:sz w:val="18"/>
      <w:szCs w:val="18"/>
    </w:rPr>
  </w:style>
  <w:style w:type="character" w:customStyle="1" w:styleId="Zkladntext">
    <w:name w:val="Základný text_"/>
    <w:link w:val="Zkladntext2"/>
    <w:locked/>
    <w:rsid w:val="00F85D50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F85D50"/>
    <w:pPr>
      <w:widowControl w:val="0"/>
      <w:shd w:val="clear" w:color="auto" w:fill="FFFFFF"/>
      <w:spacing w:after="180" w:line="230" w:lineRule="exact"/>
      <w:ind w:hanging="360"/>
      <w:jc w:val="both"/>
    </w:pPr>
    <w:rPr>
      <w:rFonts w:ascii="Palatino Linotype" w:eastAsia="Palatino Linotype" w:hAnsi="Palatino Linotype"/>
      <w:sz w:val="18"/>
      <w:szCs w:val="18"/>
    </w:rPr>
  </w:style>
  <w:style w:type="character" w:styleId="Odkaznakomentr">
    <w:name w:val="annotation reference"/>
    <w:uiPriority w:val="99"/>
    <w:semiHidden/>
    <w:unhideWhenUsed/>
    <w:rsid w:val="004D72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23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238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23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D7238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40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971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971FC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B971F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971FC"/>
    <w:rPr>
      <w:sz w:val="22"/>
      <w:szCs w:val="22"/>
    </w:rPr>
  </w:style>
  <w:style w:type="character" w:styleId="Hypertextovprepojenie">
    <w:name w:val="Hyperlink"/>
    <w:uiPriority w:val="99"/>
    <w:unhideWhenUsed/>
    <w:rsid w:val="00B971FC"/>
    <w:rPr>
      <w:color w:val="0563C1"/>
      <w:u w:val="single"/>
    </w:rPr>
  </w:style>
  <w:style w:type="paragraph" w:customStyle="1" w:styleId="Default">
    <w:name w:val="Default"/>
    <w:rsid w:val="00B971FC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k9k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udskezdroje.gov.sk" TargetMode="External"/><Relationship Id="rId2" Type="http://schemas.openxmlformats.org/officeDocument/2006/relationships/hyperlink" Target="http://www.minedu.gov.sk" TargetMode="External"/><Relationship Id="rId1" Type="http://schemas.openxmlformats.org/officeDocument/2006/relationships/hyperlink" Target="http://www.esf.gov.sk" TargetMode="External"/><Relationship Id="rId6" Type="http://schemas.openxmlformats.org/officeDocument/2006/relationships/hyperlink" Target="http://www.ludskezdroje.gov.sk" TargetMode="External"/><Relationship Id="rId5" Type="http://schemas.openxmlformats.org/officeDocument/2006/relationships/hyperlink" Target="http://www.minedu.gov.sk" TargetMode="External"/><Relationship Id="rId4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4D7E-0EE0-492B-9FC2-AC390D3A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pf</Company>
  <LinksUpToDate>false</LinksUpToDate>
  <CharactersWithSpaces>7171</CharactersWithSpaces>
  <SharedDoc>false</SharedDoc>
  <HLinks>
    <vt:vector size="18" baseType="variant">
      <vt:variant>
        <vt:i4>3014719</vt:i4>
      </vt:variant>
      <vt:variant>
        <vt:i4>6</vt:i4>
      </vt:variant>
      <vt:variant>
        <vt:i4>0</vt:i4>
      </vt:variant>
      <vt:variant>
        <vt:i4>5</vt:i4>
      </vt:variant>
      <vt:variant>
        <vt:lpwstr>http://www.ludskezdroje.gov.sk/</vt:lpwstr>
      </vt:variant>
      <vt:variant>
        <vt:lpwstr/>
      </vt:variant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http://www.minedu.gov.sk/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http://www.esf.gov.sk/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referent</dc:creator>
  <cp:lastModifiedBy>user</cp:lastModifiedBy>
  <cp:revision>2</cp:revision>
  <cp:lastPrinted>2021-02-25T04:30:00Z</cp:lastPrinted>
  <dcterms:created xsi:type="dcterms:W3CDTF">2021-10-21T09:58:00Z</dcterms:created>
  <dcterms:modified xsi:type="dcterms:W3CDTF">2021-10-21T09:58:00Z</dcterms:modified>
</cp:coreProperties>
</file>