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22" w:rsidRPr="00611916" w:rsidRDefault="009B4222" w:rsidP="009B4222">
      <w:pPr>
        <w:spacing w:after="0"/>
        <w:jc w:val="both"/>
        <w:rPr>
          <w:rFonts w:ascii="Palatino Linotype" w:hAnsi="Palatino Linotype" w:cs="Palatino Linotype"/>
        </w:rPr>
      </w:pPr>
      <w:bookmarkStart w:id="0" w:name="_GoBack"/>
      <w:bookmarkEnd w:id="0"/>
      <w:r w:rsidRPr="00BB5402">
        <w:rPr>
          <w:rFonts w:ascii="Palatino Linotype" w:hAnsi="Palatino Linotype" w:cs="Palatino Linotype"/>
          <w:b/>
        </w:rPr>
        <w:t>Názov vzdelávacieho programu UTV</w:t>
      </w:r>
      <w:r w:rsidRPr="00611916">
        <w:rPr>
          <w:rFonts w:ascii="Palatino Linotype" w:hAnsi="Palatino Linotype" w:cs="Palatino Linotype"/>
        </w:rPr>
        <w:t xml:space="preserve">: </w:t>
      </w:r>
      <w:r w:rsidRPr="009B4222">
        <w:rPr>
          <w:rFonts w:ascii="Palatino Linotype" w:hAnsi="Palatino Linotype" w:cs="Palatino Linotype"/>
          <w:b/>
          <w:bCs/>
          <w:i/>
        </w:rPr>
        <w:t>Tajomstvo svätej omše</w:t>
      </w:r>
      <w:r w:rsidRPr="00611916">
        <w:rPr>
          <w:rFonts w:ascii="Palatino Linotype" w:hAnsi="Palatino Linotype" w:cs="Palatino Linotype"/>
          <w:b/>
          <w:bCs/>
        </w:rPr>
        <w:t xml:space="preserve"> </w:t>
      </w:r>
    </w:p>
    <w:p w:rsidR="00706606" w:rsidRDefault="00706606" w:rsidP="009B4222">
      <w:pPr>
        <w:spacing w:after="0"/>
        <w:jc w:val="both"/>
        <w:rPr>
          <w:rFonts w:ascii="Palatino Linotype" w:hAnsi="Palatino Linotype" w:cs="Palatino Linotype"/>
          <w:b/>
        </w:rPr>
      </w:pPr>
    </w:p>
    <w:p w:rsidR="009B4222" w:rsidRDefault="009B4222" w:rsidP="00706606">
      <w:pPr>
        <w:spacing w:after="0" w:line="276" w:lineRule="auto"/>
        <w:jc w:val="both"/>
        <w:rPr>
          <w:rFonts w:ascii="Palatino Linotype" w:hAnsi="Palatino Linotype" w:cs="Palatino Linotype"/>
        </w:rPr>
      </w:pPr>
      <w:r w:rsidRPr="00BB5402">
        <w:rPr>
          <w:rFonts w:ascii="Palatino Linotype" w:hAnsi="Palatino Linotype" w:cs="Palatino Linotype"/>
          <w:b/>
        </w:rPr>
        <w:t>Dĺžka trvania</w:t>
      </w:r>
      <w:r w:rsidRPr="00611916">
        <w:rPr>
          <w:rFonts w:ascii="Palatino Linotype" w:hAnsi="Palatino Linotype" w:cs="Palatino Linotype"/>
        </w:rPr>
        <w:t>: 1 rok</w:t>
      </w:r>
    </w:p>
    <w:p w:rsidR="009B4222" w:rsidRPr="00611916" w:rsidRDefault="009B4222" w:rsidP="00706606">
      <w:pPr>
        <w:spacing w:after="0" w:line="276" w:lineRule="auto"/>
        <w:jc w:val="both"/>
        <w:rPr>
          <w:rFonts w:ascii="Palatino Linotype" w:hAnsi="Palatino Linotype" w:cs="Palatino Linotype"/>
        </w:rPr>
      </w:pPr>
      <w:r w:rsidRPr="00BB5402">
        <w:rPr>
          <w:rFonts w:ascii="Palatino Linotype" w:hAnsi="Palatino Linotype" w:cs="Palatino Linotype"/>
          <w:b/>
        </w:rPr>
        <w:t>Garant:</w:t>
      </w:r>
      <w:r w:rsidRPr="00611916">
        <w:rPr>
          <w:rFonts w:ascii="Palatino Linotype" w:hAnsi="Palatino Linotype" w:cs="Palatino Linotype"/>
        </w:rPr>
        <w:t xml:space="preserve"> prof. ThDr. František </w:t>
      </w:r>
      <w:proofErr w:type="spellStart"/>
      <w:r w:rsidRPr="00611916">
        <w:rPr>
          <w:rFonts w:ascii="Palatino Linotype" w:hAnsi="Palatino Linotype" w:cs="Palatino Linotype"/>
        </w:rPr>
        <w:t>Trstenský</w:t>
      </w:r>
      <w:proofErr w:type="spellEnd"/>
      <w:r w:rsidRPr="00611916">
        <w:rPr>
          <w:rFonts w:ascii="Palatino Linotype" w:hAnsi="Palatino Linotype" w:cs="Palatino Linotype"/>
        </w:rPr>
        <w:t xml:space="preserve">, PhD. </w:t>
      </w:r>
    </w:p>
    <w:p w:rsidR="009B4222" w:rsidRPr="00611916" w:rsidRDefault="009B4222" w:rsidP="00706606">
      <w:pPr>
        <w:spacing w:after="0" w:line="276" w:lineRule="auto"/>
        <w:jc w:val="both"/>
        <w:rPr>
          <w:rFonts w:ascii="Palatino Linotype" w:hAnsi="Palatino Linotype" w:cs="Palatino Linotype"/>
        </w:rPr>
      </w:pPr>
      <w:r w:rsidRPr="00BB5402">
        <w:rPr>
          <w:rFonts w:ascii="Palatino Linotype" w:hAnsi="Palatino Linotype" w:cs="Palatino Linotype"/>
          <w:b/>
        </w:rPr>
        <w:t>Miesto:</w:t>
      </w:r>
      <w:r w:rsidRPr="00611916">
        <w:rPr>
          <w:rFonts w:ascii="Palatino Linotype" w:hAnsi="Palatino Linotype" w:cs="Palatino Linotype"/>
        </w:rPr>
        <w:t xml:space="preserve"> Ružomberok</w:t>
      </w:r>
    </w:p>
    <w:p w:rsidR="009B4222" w:rsidRDefault="009B4222" w:rsidP="009B4222">
      <w:pPr>
        <w:spacing w:after="0"/>
        <w:jc w:val="both"/>
        <w:rPr>
          <w:rFonts w:ascii="Palatino Linotype" w:hAnsi="Palatino Linotype" w:cs="Palatino Linotype"/>
          <w:highlight w:val="yellow"/>
        </w:rPr>
      </w:pPr>
    </w:p>
    <w:p w:rsidR="009B4222" w:rsidRPr="00BB5402" w:rsidRDefault="009B4222" w:rsidP="00706606">
      <w:pPr>
        <w:spacing w:after="0" w:line="276" w:lineRule="auto"/>
        <w:jc w:val="both"/>
        <w:rPr>
          <w:rFonts w:ascii="Palatino Linotype" w:hAnsi="Palatino Linotype" w:cs="Palatino Linotype"/>
          <w:b/>
        </w:rPr>
      </w:pPr>
      <w:r w:rsidRPr="00BB5402">
        <w:rPr>
          <w:rFonts w:ascii="Palatino Linotype" w:hAnsi="Palatino Linotype" w:cs="Palatino Linotype"/>
          <w:b/>
        </w:rPr>
        <w:t>Anotácia:</w:t>
      </w:r>
    </w:p>
    <w:p w:rsidR="009B4222" w:rsidRPr="00611916" w:rsidRDefault="009B4222" w:rsidP="00706606">
      <w:pPr>
        <w:spacing w:after="0" w:line="276" w:lineRule="auto"/>
        <w:jc w:val="both"/>
        <w:rPr>
          <w:rFonts w:ascii="Palatino Linotype" w:hAnsi="Palatino Linotype" w:cs="Palatino Linotype"/>
        </w:rPr>
      </w:pPr>
      <w:r w:rsidRPr="00611916">
        <w:rPr>
          <w:rFonts w:ascii="Palatino Linotype" w:hAnsi="Palatino Linotype" w:cs="Palatino Linotype"/>
        </w:rPr>
        <w:t xml:space="preserve"> V živote Cirkvi a veriaceho človeka je stredobodom duchovného života svätá omša. Veriaci človek sa slávenia svätej omše zúčastňuje zvyčajne každú nedeľu, často však aj viackrát v týždni. Svätá omša sa vyznačuje bohatstvom symboliky a úkonov, pričom nie vždy poznáme do hĺbky ich pôvod, </w:t>
      </w:r>
      <w:proofErr w:type="spellStart"/>
      <w:r w:rsidRPr="00611916">
        <w:rPr>
          <w:rFonts w:ascii="Palatino Linotype" w:hAnsi="Palatino Linotype" w:cs="Palatino Linotype"/>
        </w:rPr>
        <w:t>fuknciu</w:t>
      </w:r>
      <w:proofErr w:type="spellEnd"/>
      <w:r w:rsidRPr="00611916">
        <w:rPr>
          <w:rFonts w:ascii="Palatino Linotype" w:hAnsi="Palatino Linotype" w:cs="Palatino Linotype"/>
        </w:rPr>
        <w:t xml:space="preserve"> a význam. Cieľom jednoročného vzdelávacieho programu je priblížiť pôvod svätej omše, jej vývoj v priebehu dejín, štruktúru a hlavné časti. Účastníci sa oboznámia aj s liturgickým priestorom, bohoslužobnými predmetmi a liturgickým oblečením. </w:t>
      </w:r>
    </w:p>
    <w:p w:rsidR="009B4222" w:rsidRPr="00611916" w:rsidRDefault="009B4222" w:rsidP="00706606">
      <w:pPr>
        <w:spacing w:line="276" w:lineRule="auto"/>
        <w:jc w:val="center"/>
        <w:rPr>
          <w:rFonts w:ascii="Palatino Linotype" w:hAnsi="Palatino Linotype" w:cs="Palatino Linotype"/>
          <w:b/>
          <w:bCs/>
        </w:rPr>
      </w:pPr>
    </w:p>
    <w:p w:rsidR="00D13179" w:rsidRPr="009B4222" w:rsidRDefault="00D13179" w:rsidP="00706606">
      <w:pPr>
        <w:spacing w:line="276" w:lineRule="auto"/>
      </w:pPr>
    </w:p>
    <w:sectPr w:rsidR="00D13179" w:rsidRPr="009B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CF6"/>
    <w:multiLevelType w:val="multilevel"/>
    <w:tmpl w:val="9A3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9"/>
    <w:rsid w:val="00033E01"/>
    <w:rsid w:val="00067169"/>
    <w:rsid w:val="00087A46"/>
    <w:rsid w:val="000F1FF8"/>
    <w:rsid w:val="00156027"/>
    <w:rsid w:val="00234A30"/>
    <w:rsid w:val="002E56D4"/>
    <w:rsid w:val="002F2B3C"/>
    <w:rsid w:val="00392910"/>
    <w:rsid w:val="00452975"/>
    <w:rsid w:val="005B478A"/>
    <w:rsid w:val="00667A99"/>
    <w:rsid w:val="00694861"/>
    <w:rsid w:val="006B36C2"/>
    <w:rsid w:val="006B647F"/>
    <w:rsid w:val="00706606"/>
    <w:rsid w:val="007E37CB"/>
    <w:rsid w:val="007E7D65"/>
    <w:rsid w:val="0098429F"/>
    <w:rsid w:val="009B4222"/>
    <w:rsid w:val="00A552EF"/>
    <w:rsid w:val="00AB0F17"/>
    <w:rsid w:val="00AB292D"/>
    <w:rsid w:val="00B00E98"/>
    <w:rsid w:val="00B774A8"/>
    <w:rsid w:val="00BB5402"/>
    <w:rsid w:val="00C70E43"/>
    <w:rsid w:val="00CB5D51"/>
    <w:rsid w:val="00D13179"/>
    <w:rsid w:val="00D735BD"/>
    <w:rsid w:val="00D868E4"/>
    <w:rsid w:val="00EB0AE9"/>
    <w:rsid w:val="00EE0726"/>
    <w:rsid w:val="00EF43F1"/>
    <w:rsid w:val="00F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F32D8-1916-4B3A-AD18-9C367C2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6D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patoprsta</dc:creator>
  <cp:keywords/>
  <dc:description/>
  <cp:lastModifiedBy>Oľga Patoprstá</cp:lastModifiedBy>
  <cp:revision>2</cp:revision>
  <dcterms:created xsi:type="dcterms:W3CDTF">2020-03-03T09:13:00Z</dcterms:created>
  <dcterms:modified xsi:type="dcterms:W3CDTF">2020-03-03T09:13:00Z</dcterms:modified>
</cp:coreProperties>
</file>